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66C4AC" w14:textId="21020425" w:rsidR="00B83483" w:rsidRDefault="00525E8C">
      <w:pPr>
        <w:rPr>
          <w:rFonts w:ascii="Arial" w:hAnsi="Arial" w:cs="Arial"/>
          <w:sz w:val="16"/>
          <w:szCs w:val="16"/>
        </w:rPr>
      </w:pPr>
      <w:r>
        <w:rPr>
          <w:rFonts w:ascii="Arial" w:hAnsi="Arial" w:cs="Arial"/>
          <w:sz w:val="16"/>
          <w:szCs w:val="16"/>
        </w:rPr>
        <w:t xml:space="preserve">                                                                                                                                  </w:t>
      </w:r>
    </w:p>
    <w:p w14:paraId="20BF70A2" w14:textId="267C6FDE" w:rsidR="00525E8C" w:rsidRPr="004A46C8" w:rsidRDefault="00525E8C">
      <w:pPr>
        <w:rPr>
          <w:rFonts w:ascii="Arial" w:hAnsi="Arial" w:cs="Arial"/>
          <w:sz w:val="16"/>
          <w:szCs w:val="16"/>
        </w:rPr>
      </w:pPr>
      <w:r>
        <w:rPr>
          <w:rFonts w:ascii="Arial" w:hAnsi="Arial" w:cs="Arial"/>
          <w:sz w:val="32"/>
          <w:szCs w:val="32"/>
        </w:rPr>
        <w:t xml:space="preserve">                        </w:t>
      </w:r>
      <w:r w:rsidRPr="00FD4D5C">
        <w:rPr>
          <w:rFonts w:ascii="Arial" w:hAnsi="Arial" w:cs="Arial"/>
          <w:sz w:val="32"/>
          <w:szCs w:val="32"/>
        </w:rPr>
        <w:t>Wendover Arm Tru</w:t>
      </w:r>
      <w:r>
        <w:rPr>
          <w:rFonts w:ascii="Arial" w:hAnsi="Arial" w:cs="Arial"/>
          <w:sz w:val="32"/>
          <w:szCs w:val="32"/>
        </w:rPr>
        <w:t xml:space="preserve">st       </w:t>
      </w:r>
      <w:r w:rsidR="00C13ED7" w:rsidRPr="00C13ED7">
        <w:rPr>
          <w:rFonts w:ascii="Arial" w:hAnsi="Arial" w:cs="Arial"/>
          <w:sz w:val="16"/>
          <w:szCs w:val="16"/>
        </w:rPr>
        <w:t>V</w:t>
      </w:r>
      <w:r w:rsidR="001302C5">
        <w:rPr>
          <w:rFonts w:ascii="Arial" w:hAnsi="Arial" w:cs="Arial"/>
          <w:sz w:val="16"/>
          <w:szCs w:val="16"/>
        </w:rPr>
        <w:t>1</w:t>
      </w:r>
      <w:r w:rsidRPr="00C13ED7">
        <w:rPr>
          <w:rFonts w:ascii="Arial" w:hAnsi="Arial" w:cs="Arial"/>
          <w:sz w:val="16"/>
          <w:szCs w:val="16"/>
        </w:rPr>
        <w:t xml:space="preserve">  </w:t>
      </w:r>
      <w:r>
        <w:rPr>
          <w:rFonts w:ascii="Arial" w:hAnsi="Arial" w:cs="Arial"/>
          <w:sz w:val="32"/>
          <w:szCs w:val="32"/>
        </w:rPr>
        <w:t xml:space="preserve">   </w:t>
      </w:r>
      <w:r>
        <w:rPr>
          <w:rFonts w:ascii="Arial" w:hAnsi="Arial" w:cs="Arial"/>
        </w:rPr>
        <w:t xml:space="preserve"> </w:t>
      </w:r>
      <w:r w:rsidR="00CB445B">
        <w:rPr>
          <w:rFonts w:ascii="Arial" w:hAnsi="Arial" w:cs="Arial"/>
          <w:sz w:val="16"/>
          <w:szCs w:val="16"/>
        </w:rPr>
        <w:t>23</w:t>
      </w:r>
      <w:r w:rsidR="001302C5">
        <w:rPr>
          <w:rFonts w:ascii="Arial" w:hAnsi="Arial" w:cs="Arial"/>
          <w:sz w:val="16"/>
          <w:szCs w:val="16"/>
        </w:rPr>
        <w:t xml:space="preserve"> Feb 2020</w:t>
      </w:r>
      <w:r>
        <w:rPr>
          <w:rFonts w:ascii="Arial" w:hAnsi="Arial" w:cs="Arial"/>
          <w:sz w:val="16"/>
          <w:szCs w:val="16"/>
        </w:rPr>
        <w:t xml:space="preserve">         </w:t>
      </w:r>
    </w:p>
    <w:p w14:paraId="0D3D6B78" w14:textId="34833E96" w:rsidR="00FD4D5C" w:rsidRDefault="00525E8C" w:rsidP="00525E8C">
      <w:pPr>
        <w:rPr>
          <w:rFonts w:ascii="Arial" w:hAnsi="Arial" w:cs="Arial"/>
          <w:u w:val="single"/>
        </w:rPr>
      </w:pPr>
      <w:r>
        <w:rPr>
          <w:noProof/>
          <w:bdr w:val="none" w:sz="0" w:space="0" w:color="auto" w:frame="1"/>
        </w:rPr>
        <w:drawing>
          <wp:inline distT="0" distB="0" distL="0" distR="0" wp14:anchorId="7C42C714" wp14:editId="14A95E0A">
            <wp:extent cx="695960" cy="50165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95960" cy="501650"/>
                    </a:xfrm>
                    <a:prstGeom prst="rect">
                      <a:avLst/>
                    </a:prstGeom>
                    <a:noFill/>
                    <a:ln>
                      <a:noFill/>
                    </a:ln>
                  </pic:spPr>
                </pic:pic>
              </a:graphicData>
            </a:graphic>
          </wp:inline>
        </w:drawing>
      </w:r>
      <w:r w:rsidRPr="00525E8C">
        <w:rPr>
          <w:rFonts w:ascii="Arial" w:hAnsi="Arial" w:cs="Arial"/>
        </w:rPr>
        <w:t xml:space="preserve">             </w:t>
      </w:r>
      <w:r w:rsidR="00FD4D5C" w:rsidRPr="00FD4D5C">
        <w:rPr>
          <w:rFonts w:ascii="Arial" w:hAnsi="Arial" w:cs="Arial"/>
          <w:u w:val="single"/>
        </w:rPr>
        <w:t xml:space="preserve">Operations Report </w:t>
      </w:r>
      <w:r w:rsidR="00CB445B">
        <w:rPr>
          <w:rFonts w:ascii="Arial" w:hAnsi="Arial" w:cs="Arial"/>
          <w:u w:val="single"/>
        </w:rPr>
        <w:t>February 2020</w:t>
      </w:r>
    </w:p>
    <w:p w14:paraId="170E1488" w14:textId="05DC09CD" w:rsidR="001302C5" w:rsidRDefault="001302C5" w:rsidP="00525E8C">
      <w:pPr>
        <w:rPr>
          <w:rFonts w:ascii="Arial" w:hAnsi="Arial" w:cs="Arial"/>
          <w:u w:val="single"/>
        </w:rPr>
      </w:pPr>
    </w:p>
    <w:p w14:paraId="2E7F631C" w14:textId="6C805C7D" w:rsidR="00CD6EFA" w:rsidRDefault="00D718C3" w:rsidP="00D718C3">
      <w:pPr>
        <w:rPr>
          <w:rFonts w:ascii="Arial" w:hAnsi="Arial" w:cs="Arial"/>
          <w:u w:val="single"/>
        </w:rPr>
      </w:pPr>
      <w:r>
        <w:rPr>
          <w:rFonts w:ascii="Arial" w:hAnsi="Arial" w:cs="Arial"/>
          <w:u w:val="single"/>
        </w:rPr>
        <w:t xml:space="preserve">Volunteer safety </w:t>
      </w:r>
    </w:p>
    <w:p w14:paraId="63DD335B" w14:textId="60CE93B4" w:rsidR="00CD6EFA" w:rsidRDefault="00CD6EFA" w:rsidP="00D718C3">
      <w:pPr>
        <w:rPr>
          <w:rFonts w:ascii="Arial" w:hAnsi="Arial" w:cs="Arial"/>
        </w:rPr>
      </w:pPr>
      <w:r w:rsidRPr="00CD6EFA">
        <w:rPr>
          <w:rFonts w:ascii="Arial" w:hAnsi="Arial" w:cs="Arial"/>
        </w:rPr>
        <w:t xml:space="preserve">No incidents or injuries </w:t>
      </w:r>
      <w:r w:rsidR="00CB445B">
        <w:rPr>
          <w:rFonts w:ascii="Arial" w:hAnsi="Arial" w:cs="Arial"/>
        </w:rPr>
        <w:t>or near misses were reported.  We now have a good safety record: - we need to keep thinking about what we do and how we can make it easier and safer for our precious work force.  Ideas and suggestions are always welcomed.</w:t>
      </w:r>
    </w:p>
    <w:p w14:paraId="0BD26C14" w14:textId="003E15B4" w:rsidR="00CB445B" w:rsidRDefault="00CB445B" w:rsidP="00D718C3">
      <w:pPr>
        <w:rPr>
          <w:rFonts w:ascii="Arial" w:hAnsi="Arial" w:cs="Arial"/>
        </w:rPr>
      </w:pPr>
      <w:r>
        <w:rPr>
          <w:rFonts w:ascii="Arial" w:hAnsi="Arial" w:cs="Arial"/>
        </w:rPr>
        <w:t>Several of our regular volunteers have attended formal training courses in their own time and we should be thankful to them for their input into our safety systems.</w:t>
      </w:r>
    </w:p>
    <w:p w14:paraId="798403F1" w14:textId="5D8BEE13" w:rsidR="00CB445B" w:rsidRPr="00CB445B" w:rsidRDefault="00CB445B" w:rsidP="00D718C3">
      <w:pPr>
        <w:rPr>
          <w:rFonts w:ascii="Arial" w:hAnsi="Arial" w:cs="Arial"/>
          <w:u w:val="single"/>
        </w:rPr>
      </w:pPr>
      <w:r w:rsidRPr="00CB445B">
        <w:rPr>
          <w:rFonts w:ascii="Arial" w:hAnsi="Arial" w:cs="Arial"/>
          <w:u w:val="single"/>
        </w:rPr>
        <w:t>Work Party progress</w:t>
      </w:r>
    </w:p>
    <w:p w14:paraId="424F0A05" w14:textId="42639DFE" w:rsidR="00CB445B" w:rsidRPr="00CB445B" w:rsidRDefault="00CB445B" w:rsidP="00CB445B">
      <w:pPr>
        <w:rPr>
          <w:rFonts w:ascii="Arial" w:hAnsi="Arial" w:cs="Arial"/>
          <w:u w:val="single"/>
        </w:rPr>
      </w:pPr>
      <w:r w:rsidRPr="00CB445B">
        <w:rPr>
          <w:rFonts w:ascii="Arial" w:hAnsi="Arial" w:cs="Arial"/>
          <w:u w:val="single"/>
        </w:rPr>
        <w:t>Overview.</w:t>
      </w:r>
    </w:p>
    <w:p w14:paraId="5C9AD112" w14:textId="35A8BE95" w:rsidR="00CB445B" w:rsidRDefault="00CB445B" w:rsidP="00CB445B">
      <w:pPr>
        <w:rPr>
          <w:rFonts w:ascii="Arial" w:hAnsi="Arial" w:cs="Arial"/>
        </w:rPr>
      </w:pPr>
      <w:r>
        <w:rPr>
          <w:rFonts w:ascii="Arial" w:hAnsi="Arial" w:cs="Arial"/>
        </w:rPr>
        <w:t>Throughout the work party the working area was pumped out regularly before work could start.</w:t>
      </w:r>
      <w:r>
        <w:rPr>
          <w:rFonts w:ascii="Arial" w:hAnsi="Arial" w:cs="Arial"/>
        </w:rPr>
        <w:t xml:space="preserve"> We had a visit from storm </w:t>
      </w:r>
      <w:r w:rsidR="005B3683">
        <w:rPr>
          <w:rFonts w:ascii="Arial" w:hAnsi="Arial" w:cs="Arial"/>
        </w:rPr>
        <w:t>Ciara</w:t>
      </w:r>
      <w:r>
        <w:rPr>
          <w:rFonts w:ascii="Arial" w:hAnsi="Arial" w:cs="Arial"/>
        </w:rPr>
        <w:t xml:space="preserve"> and had to stop work for one day before we pumped out and got going again. Challenging conditions to say the least!</w:t>
      </w:r>
    </w:p>
    <w:p w14:paraId="4B487265" w14:textId="4217EFA0" w:rsidR="00724EEE" w:rsidRDefault="00CB445B" w:rsidP="00CB445B">
      <w:pPr>
        <w:rPr>
          <w:rFonts w:ascii="Arial" w:hAnsi="Arial" w:cs="Arial"/>
          <w:u w:val="single"/>
        </w:rPr>
      </w:pPr>
      <w:r w:rsidRPr="00CB445B">
        <w:rPr>
          <w:rFonts w:ascii="Arial" w:hAnsi="Arial" w:cs="Arial"/>
          <w:u w:val="single"/>
        </w:rPr>
        <w:t xml:space="preserve">Day by Day, blow by blow </w:t>
      </w:r>
    </w:p>
    <w:p w14:paraId="107356AC" w14:textId="1BB6F13A" w:rsidR="00CB445B" w:rsidRPr="00CB445B" w:rsidRDefault="00724EEE" w:rsidP="00CB445B">
      <w:pPr>
        <w:rPr>
          <w:rFonts w:ascii="Arial" w:hAnsi="Arial" w:cs="Arial"/>
          <w:u w:val="single"/>
        </w:rPr>
      </w:pPr>
      <w:r>
        <w:rPr>
          <w:rFonts w:ascii="Arial" w:hAnsi="Arial" w:cs="Arial"/>
          <w:u w:val="single"/>
        </w:rPr>
        <w:t>Thursday</w:t>
      </w:r>
    </w:p>
    <w:p w14:paraId="173AAABD" w14:textId="0650989D" w:rsidR="00CB445B" w:rsidRDefault="00CB445B" w:rsidP="00CB445B">
      <w:pPr>
        <w:rPr>
          <w:rFonts w:ascii="Arial" w:hAnsi="Arial" w:cs="Arial"/>
        </w:rPr>
      </w:pPr>
      <w:r>
        <w:rPr>
          <w:rFonts w:ascii="Arial" w:hAnsi="Arial" w:cs="Arial"/>
        </w:rPr>
        <w:t xml:space="preserve">The work party started on Thursday this month. </w:t>
      </w:r>
      <w:r>
        <w:rPr>
          <w:rFonts w:ascii="Arial" w:hAnsi="Arial" w:cs="Arial"/>
        </w:rPr>
        <w:t xml:space="preserve">We asked for, and got, </w:t>
      </w:r>
      <w:r>
        <w:rPr>
          <w:rFonts w:ascii="Arial" w:hAnsi="Arial" w:cs="Arial"/>
        </w:rPr>
        <w:t xml:space="preserve">enough volunteers to hand mix concrete and lay the </w:t>
      </w:r>
      <w:r>
        <w:rPr>
          <w:rFonts w:ascii="Arial" w:hAnsi="Arial" w:cs="Arial"/>
        </w:rPr>
        <w:t xml:space="preserve">remaining length of </w:t>
      </w:r>
      <w:r>
        <w:rPr>
          <w:rFonts w:ascii="Arial" w:hAnsi="Arial" w:cs="Arial"/>
        </w:rPr>
        <w:t xml:space="preserve">hollow blocks through the bridge. </w:t>
      </w:r>
      <w:r>
        <w:rPr>
          <w:rFonts w:ascii="Arial" w:hAnsi="Arial" w:cs="Arial"/>
        </w:rPr>
        <w:t xml:space="preserve">This activity was done without any plant/machinery because we planned for it last month and made sure the </w:t>
      </w:r>
      <w:r w:rsidR="00B63760">
        <w:rPr>
          <w:rFonts w:ascii="Arial" w:hAnsi="Arial" w:cs="Arial"/>
        </w:rPr>
        <w:t>materials</w:t>
      </w:r>
      <w:r>
        <w:rPr>
          <w:rFonts w:ascii="Arial" w:hAnsi="Arial" w:cs="Arial"/>
        </w:rPr>
        <w:t xml:space="preserve"> and equipment </w:t>
      </w:r>
      <w:r w:rsidR="00B63760">
        <w:rPr>
          <w:rFonts w:ascii="Arial" w:hAnsi="Arial" w:cs="Arial"/>
        </w:rPr>
        <w:t>were</w:t>
      </w:r>
      <w:r>
        <w:rPr>
          <w:rFonts w:ascii="Arial" w:hAnsi="Arial" w:cs="Arial"/>
        </w:rPr>
        <w:t xml:space="preserve"> in the right place.</w:t>
      </w:r>
    </w:p>
    <w:p w14:paraId="5F9796FE" w14:textId="39405983" w:rsidR="00174D9B" w:rsidRDefault="00CB445B" w:rsidP="00CB445B">
      <w:pPr>
        <w:rPr>
          <w:rFonts w:ascii="Arial" w:hAnsi="Arial" w:cs="Arial"/>
        </w:rPr>
      </w:pPr>
      <w:r>
        <w:rPr>
          <w:rFonts w:ascii="Arial" w:hAnsi="Arial" w:cs="Arial"/>
        </w:rPr>
        <w:t>Th</w:t>
      </w:r>
      <w:r w:rsidR="00B63760">
        <w:rPr>
          <w:rFonts w:ascii="Arial" w:hAnsi="Arial" w:cs="Arial"/>
        </w:rPr>
        <w:t>e Thursday work allowed the</w:t>
      </w:r>
      <w:r>
        <w:rPr>
          <w:rFonts w:ascii="Arial" w:hAnsi="Arial" w:cs="Arial"/>
        </w:rPr>
        <w:t xml:space="preserve"> </w:t>
      </w:r>
      <w:r w:rsidR="00B63760">
        <w:rPr>
          <w:rFonts w:ascii="Arial" w:hAnsi="Arial" w:cs="Arial"/>
        </w:rPr>
        <w:t xml:space="preserve">ready mixed </w:t>
      </w:r>
      <w:r>
        <w:rPr>
          <w:rFonts w:ascii="Arial" w:hAnsi="Arial" w:cs="Arial"/>
        </w:rPr>
        <w:t xml:space="preserve">reinforced concrete </w:t>
      </w:r>
      <w:r w:rsidR="00B63760">
        <w:rPr>
          <w:rFonts w:ascii="Arial" w:hAnsi="Arial" w:cs="Arial"/>
        </w:rPr>
        <w:t xml:space="preserve">bed </w:t>
      </w:r>
      <w:r>
        <w:rPr>
          <w:rFonts w:ascii="Arial" w:hAnsi="Arial" w:cs="Arial"/>
        </w:rPr>
        <w:t>to be laid through the remainder of the bridge on Friday.</w:t>
      </w:r>
      <w:r w:rsidR="00B63760">
        <w:rPr>
          <w:rFonts w:ascii="Arial" w:hAnsi="Arial" w:cs="Arial"/>
        </w:rPr>
        <w:t xml:space="preserve"> The concrete was carried from lorry to site by 6 tonne wheeled dumpers. A vibrating poker was used to de-aerate the concrete over the</w:t>
      </w:r>
      <w:r w:rsidR="00F82A34">
        <w:rPr>
          <w:rFonts w:ascii="Arial" w:hAnsi="Arial" w:cs="Arial"/>
        </w:rPr>
        <w:t xml:space="preserve"> re</w:t>
      </w:r>
      <w:r w:rsidR="00B63760">
        <w:rPr>
          <w:rFonts w:ascii="Arial" w:hAnsi="Arial" w:cs="Arial"/>
        </w:rPr>
        <w:t>inforcement mesh.</w:t>
      </w:r>
    </w:p>
    <w:p w14:paraId="3A538F08" w14:textId="6126D84E" w:rsidR="00CB445B" w:rsidRDefault="00F82A34" w:rsidP="00CB445B">
      <w:pPr>
        <w:rPr>
          <w:rFonts w:ascii="Arial" w:hAnsi="Arial" w:cs="Arial"/>
        </w:rPr>
      </w:pPr>
      <w:r w:rsidRPr="00F82A34">
        <w:rPr>
          <w:rFonts w:ascii="Arial" w:hAnsi="Arial" w:cs="Arial"/>
          <w:noProof/>
        </w:rPr>
        <mc:AlternateContent>
          <mc:Choice Requires="wps">
            <w:drawing>
              <wp:anchor distT="45720" distB="45720" distL="114300" distR="114300" simplePos="0" relativeHeight="251659264" behindDoc="0" locked="0" layoutInCell="1" allowOverlap="1" wp14:anchorId="6ACA6C22" wp14:editId="53877EC4">
                <wp:simplePos x="0" y="0"/>
                <wp:positionH relativeFrom="margin">
                  <wp:posOffset>3524250</wp:posOffset>
                </wp:positionH>
                <wp:positionV relativeFrom="paragraph">
                  <wp:posOffset>774700</wp:posOffset>
                </wp:positionV>
                <wp:extent cx="2371725" cy="514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514350"/>
                        </a:xfrm>
                        <a:prstGeom prst="rect">
                          <a:avLst/>
                        </a:prstGeom>
                        <a:solidFill>
                          <a:srgbClr val="FFFFFF"/>
                        </a:solidFill>
                        <a:ln w="9525">
                          <a:solidFill>
                            <a:srgbClr val="000000"/>
                          </a:solidFill>
                          <a:miter lim="800000"/>
                          <a:headEnd/>
                          <a:tailEnd/>
                        </a:ln>
                      </wps:spPr>
                      <wps:txbx>
                        <w:txbxContent>
                          <w:p w14:paraId="033A6C7B" w14:textId="63CDBFC7" w:rsidR="00F82A34" w:rsidRDefault="00F82A34">
                            <w:r>
                              <w:t>Bridge 4. Picture taken just after the concrete was de-aerated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CA6C22" id="_x0000_t202" coordsize="21600,21600" o:spt="202" path="m,l,21600r21600,l21600,xe">
                <v:stroke joinstyle="miter"/>
                <v:path gradientshapeok="t" o:connecttype="rect"/>
              </v:shapetype>
              <v:shape id="Text Box 2" o:spid="_x0000_s1026" type="#_x0000_t202" style="position:absolute;margin-left:277.5pt;margin-top:61pt;width:186.75pt;height:40.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">
                <v:textbox>
                  <w:txbxContent>
                    <w:p w14:paraId="033A6C7B" w14:textId="63CDBFC7" w:rsidR="00F82A34" w:rsidRDefault="00F82A34">
                      <w:r>
                        <w:t>Bridge 4. Picture taken just after the concrete was de-aerated</w:t>
                      </w:r>
                    </w:p>
                  </w:txbxContent>
                </v:textbox>
                <w10:wrap type="square" anchorx="margin"/>
              </v:shape>
            </w:pict>
          </mc:Fallback>
        </mc:AlternateContent>
      </w:r>
      <w:r w:rsidR="00174D9B" w:rsidRPr="00174D9B">
        <w:rPr>
          <w:rFonts w:ascii="Arial" w:hAnsi="Arial" w:cs="Arial"/>
          <w:noProof/>
        </w:rPr>
        <w:t xml:space="preserve"> </w:t>
      </w:r>
      <w:r w:rsidR="00174D9B">
        <w:rPr>
          <w:rFonts w:ascii="Arial" w:hAnsi="Arial" w:cs="Arial"/>
          <w:noProof/>
        </w:rPr>
        <w:drawing>
          <wp:inline distT="0" distB="0" distL="0" distR="0" wp14:anchorId="756E488D" wp14:editId="586408EE">
            <wp:extent cx="3320224" cy="24860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3366388" cy="2520591"/>
                    </a:xfrm>
                    <a:prstGeom prst="rect">
                      <a:avLst/>
                    </a:prstGeom>
                    <a:noFill/>
                    <a:ln>
                      <a:noFill/>
                    </a:ln>
                  </pic:spPr>
                </pic:pic>
              </a:graphicData>
            </a:graphic>
          </wp:inline>
        </w:drawing>
      </w:r>
    </w:p>
    <w:p w14:paraId="0A1BFF88" w14:textId="1FE02CDF" w:rsidR="006A6BDD" w:rsidRDefault="00D718C3" w:rsidP="00525E8C">
      <w:pPr>
        <w:rPr>
          <w:rFonts w:ascii="Arial" w:hAnsi="Arial" w:cs="Arial"/>
          <w:noProof/>
        </w:rPr>
      </w:pPr>
      <w:r w:rsidRPr="00B63760">
        <w:rPr>
          <w:rFonts w:ascii="Arial" w:hAnsi="Arial" w:cs="Arial"/>
          <w:color w:val="222222"/>
          <w:u w:val="single"/>
          <w:shd w:val="clear" w:color="auto" w:fill="FFFFFF"/>
        </w:rPr>
        <w:lastRenderedPageBreak/>
        <w:t>Saturday</w:t>
      </w:r>
      <w:r w:rsidRPr="00B63760">
        <w:rPr>
          <w:rFonts w:ascii="Arial" w:hAnsi="Arial" w:cs="Arial"/>
          <w:color w:val="222222"/>
        </w:rPr>
        <w:br/>
      </w:r>
      <w:r>
        <w:rPr>
          <w:rFonts w:ascii="Arial" w:hAnsi="Arial" w:cs="Arial"/>
          <w:color w:val="222222"/>
        </w:rPr>
        <w:br/>
      </w:r>
      <w:r w:rsidR="00B63760">
        <w:rPr>
          <w:rFonts w:ascii="Arial" w:hAnsi="Arial" w:cs="Arial"/>
          <w:color w:val="222222"/>
          <w:shd w:val="clear" w:color="auto" w:fill="FFFFFF"/>
        </w:rPr>
        <w:t xml:space="preserve">Seven </w:t>
      </w:r>
      <w:r>
        <w:rPr>
          <w:rFonts w:ascii="Arial" w:hAnsi="Arial" w:cs="Arial"/>
          <w:color w:val="222222"/>
          <w:shd w:val="clear" w:color="auto" w:fill="FFFFFF"/>
        </w:rPr>
        <w:t xml:space="preserve">volunteers, </w:t>
      </w:r>
      <w:r w:rsidR="00B63760">
        <w:rPr>
          <w:rFonts w:ascii="Arial" w:hAnsi="Arial" w:cs="Arial"/>
          <w:color w:val="222222"/>
          <w:shd w:val="clear" w:color="auto" w:fill="FFFFFF"/>
        </w:rPr>
        <w:t>arrived on what turned out be</w:t>
      </w:r>
      <w:r>
        <w:rPr>
          <w:rFonts w:ascii="Arial" w:hAnsi="Arial" w:cs="Arial"/>
          <w:color w:val="222222"/>
          <w:shd w:val="clear" w:color="auto" w:fill="FFFFFF"/>
        </w:rPr>
        <w:t xml:space="preserve"> a very nice</w:t>
      </w:r>
      <w:r w:rsidR="00B63760">
        <w:rPr>
          <w:rFonts w:ascii="Arial" w:hAnsi="Arial" w:cs="Arial"/>
          <w:color w:val="222222"/>
          <w:shd w:val="clear" w:color="auto" w:fill="FFFFFF"/>
        </w:rPr>
        <w:t xml:space="preserve"> </w:t>
      </w:r>
      <w:r>
        <w:rPr>
          <w:rFonts w:ascii="Arial" w:hAnsi="Arial" w:cs="Arial"/>
          <w:color w:val="222222"/>
          <w:shd w:val="clear" w:color="auto" w:fill="FFFFFF"/>
        </w:rPr>
        <w:t>day</w:t>
      </w:r>
      <w:r w:rsidR="00B63760">
        <w:rPr>
          <w:rFonts w:ascii="Arial" w:hAnsi="Arial" w:cs="Arial"/>
          <w:color w:val="222222"/>
          <w:shd w:val="clear" w:color="auto" w:fill="FFFFFF"/>
        </w:rPr>
        <w:t>,</w:t>
      </w:r>
      <w:r>
        <w:rPr>
          <w:rFonts w:ascii="Arial" w:hAnsi="Arial" w:cs="Arial"/>
          <w:color w:val="222222"/>
          <w:shd w:val="clear" w:color="auto" w:fill="FFFFFF"/>
        </w:rPr>
        <w:t xml:space="preserve"> </w:t>
      </w:r>
      <w:r w:rsidR="00B63760">
        <w:rPr>
          <w:rFonts w:ascii="Arial" w:hAnsi="Arial" w:cs="Arial"/>
          <w:color w:val="222222"/>
          <w:shd w:val="clear" w:color="auto" w:fill="FFFFFF"/>
        </w:rPr>
        <w:t>the</w:t>
      </w:r>
      <w:r>
        <w:rPr>
          <w:rFonts w:ascii="Arial" w:hAnsi="Arial" w:cs="Arial"/>
          <w:color w:val="222222"/>
          <w:shd w:val="clear" w:color="auto" w:fill="FFFFFF"/>
        </w:rPr>
        <w:t xml:space="preserve"> </w:t>
      </w:r>
      <w:r w:rsidR="00B63760">
        <w:rPr>
          <w:rFonts w:ascii="Arial" w:hAnsi="Arial" w:cs="Arial"/>
          <w:color w:val="222222"/>
          <w:shd w:val="clear" w:color="auto" w:fill="FFFFFF"/>
        </w:rPr>
        <w:t>“</w:t>
      </w:r>
      <w:r>
        <w:rPr>
          <w:rFonts w:ascii="Arial" w:hAnsi="Arial" w:cs="Arial"/>
          <w:color w:val="222222"/>
          <w:shd w:val="clear" w:color="auto" w:fill="FFFFFF"/>
        </w:rPr>
        <w:t>calm before the storm</w:t>
      </w:r>
      <w:r w:rsidR="00B63760">
        <w:rPr>
          <w:rFonts w:ascii="Arial" w:hAnsi="Arial" w:cs="Arial"/>
          <w:color w:val="222222"/>
          <w:shd w:val="clear" w:color="auto" w:fill="FFFFFF"/>
        </w:rPr>
        <w:t>”</w:t>
      </w:r>
      <w:r>
        <w:rPr>
          <w:rFonts w:ascii="Arial" w:hAnsi="Arial" w:cs="Arial"/>
          <w:color w:val="222222"/>
          <w:shd w:val="clear" w:color="auto" w:fill="FFFFFF"/>
        </w:rPr>
        <w:t xml:space="preserve">. </w:t>
      </w:r>
      <w:r w:rsidR="00B63760">
        <w:rPr>
          <w:rFonts w:ascii="Arial" w:hAnsi="Arial" w:cs="Arial"/>
          <w:color w:val="222222"/>
          <w:shd w:val="clear" w:color="auto" w:fill="FFFFFF"/>
        </w:rPr>
        <w:t xml:space="preserve"> </w:t>
      </w:r>
      <w:r w:rsidR="00724EEE">
        <w:rPr>
          <w:rFonts w:ascii="Arial" w:hAnsi="Arial" w:cs="Arial"/>
          <w:color w:val="222222"/>
          <w:shd w:val="clear" w:color="auto" w:fill="FFFFFF"/>
        </w:rPr>
        <w:t>1</w:t>
      </w:r>
      <w:r>
        <w:rPr>
          <w:rFonts w:ascii="Arial" w:hAnsi="Arial" w:cs="Arial"/>
          <w:color w:val="222222"/>
          <w:shd w:val="clear" w:color="auto" w:fill="FFFFFF"/>
        </w:rPr>
        <w:t>44 solid</w:t>
      </w:r>
      <w:r w:rsidR="00B63760">
        <w:rPr>
          <w:rFonts w:ascii="Arial" w:hAnsi="Arial" w:cs="Arial"/>
          <w:color w:val="222222"/>
          <w:shd w:val="clear" w:color="auto" w:fill="FFFFFF"/>
        </w:rPr>
        <w:t xml:space="preserve"> concrete blocks were taken </w:t>
      </w:r>
      <w:r>
        <w:rPr>
          <w:rFonts w:ascii="Arial" w:hAnsi="Arial" w:cs="Arial"/>
          <w:color w:val="222222"/>
          <w:shd w:val="clear" w:color="auto" w:fill="FFFFFF"/>
        </w:rPr>
        <w:t xml:space="preserve">to </w:t>
      </w:r>
      <w:r w:rsidR="00B63760">
        <w:rPr>
          <w:rFonts w:ascii="Arial" w:hAnsi="Arial" w:cs="Arial"/>
          <w:color w:val="222222"/>
          <w:shd w:val="clear" w:color="auto" w:fill="FFFFFF"/>
        </w:rPr>
        <w:t xml:space="preserve">the work </w:t>
      </w:r>
      <w:r>
        <w:rPr>
          <w:rFonts w:ascii="Arial" w:hAnsi="Arial" w:cs="Arial"/>
          <w:color w:val="222222"/>
          <w:shd w:val="clear" w:color="auto" w:fill="FFFFFF"/>
        </w:rPr>
        <w:t xml:space="preserve">site, </w:t>
      </w:r>
      <w:r w:rsidR="00B63760">
        <w:rPr>
          <w:rFonts w:ascii="Arial" w:hAnsi="Arial" w:cs="Arial"/>
          <w:color w:val="222222"/>
          <w:shd w:val="clear" w:color="auto" w:fill="FFFFFF"/>
        </w:rPr>
        <w:t>m</w:t>
      </w:r>
      <w:r>
        <w:rPr>
          <w:rFonts w:ascii="Arial" w:hAnsi="Arial" w:cs="Arial"/>
          <w:color w:val="222222"/>
          <w:shd w:val="clear" w:color="auto" w:fill="FFFFFF"/>
        </w:rPr>
        <w:t xml:space="preserve">ost of these were laid </w:t>
      </w:r>
      <w:r w:rsidR="00B63760">
        <w:rPr>
          <w:rFonts w:ascii="Arial" w:hAnsi="Arial" w:cs="Arial"/>
          <w:color w:val="222222"/>
          <w:shd w:val="clear" w:color="auto" w:fill="FFFFFF"/>
        </w:rPr>
        <w:t xml:space="preserve">onto the concreted hollow blocks </w:t>
      </w:r>
      <w:r>
        <w:rPr>
          <w:rFonts w:ascii="Arial" w:hAnsi="Arial" w:cs="Arial"/>
          <w:color w:val="222222"/>
          <w:shd w:val="clear" w:color="auto" w:fill="FFFFFF"/>
        </w:rPr>
        <w:t>except for the top row which was</w:t>
      </w:r>
      <w:r w:rsidR="00724EEE">
        <w:rPr>
          <w:rFonts w:ascii="Arial" w:hAnsi="Arial" w:cs="Arial"/>
          <w:color w:val="222222"/>
          <w:shd w:val="clear" w:color="auto" w:fill="FFFFFF"/>
        </w:rPr>
        <w:t xml:space="preserve"> </w:t>
      </w:r>
      <w:r>
        <w:rPr>
          <w:rFonts w:ascii="Arial" w:hAnsi="Arial" w:cs="Arial"/>
          <w:color w:val="222222"/>
          <w:shd w:val="clear" w:color="auto" w:fill="FFFFFF"/>
        </w:rPr>
        <w:t xml:space="preserve">temporarily left </w:t>
      </w:r>
      <w:r w:rsidR="00B63760">
        <w:rPr>
          <w:rFonts w:ascii="Arial" w:hAnsi="Arial" w:cs="Arial"/>
          <w:color w:val="222222"/>
          <w:shd w:val="clear" w:color="auto" w:fill="FFFFFF"/>
        </w:rPr>
        <w:t xml:space="preserve">off </w:t>
      </w:r>
      <w:r>
        <w:rPr>
          <w:rFonts w:ascii="Arial" w:hAnsi="Arial" w:cs="Arial"/>
          <w:color w:val="222222"/>
          <w:shd w:val="clear" w:color="auto" w:fill="FFFFFF"/>
        </w:rPr>
        <w:t xml:space="preserve">to allow Bentonite paste to be mixed and put in place </w:t>
      </w:r>
      <w:r w:rsidR="00B63760">
        <w:rPr>
          <w:rFonts w:ascii="Arial" w:hAnsi="Arial" w:cs="Arial"/>
          <w:color w:val="222222"/>
          <w:shd w:val="clear" w:color="auto" w:fill="FFFFFF"/>
        </w:rPr>
        <w:t>behind the Bentomat at the top edge</w:t>
      </w:r>
      <w:r>
        <w:rPr>
          <w:rFonts w:ascii="Arial" w:hAnsi="Arial" w:cs="Arial"/>
          <w:color w:val="222222"/>
          <w:shd w:val="clear" w:color="auto" w:fill="FFFFFF"/>
        </w:rPr>
        <w:t xml:space="preserve">. </w:t>
      </w:r>
      <w:r w:rsidR="00B63760">
        <w:rPr>
          <w:rFonts w:ascii="Arial" w:hAnsi="Arial" w:cs="Arial"/>
          <w:color w:val="222222"/>
          <w:shd w:val="clear" w:color="auto" w:fill="FFFFFF"/>
        </w:rPr>
        <w:t xml:space="preserve">The volunteer person who applied the paste also applied a lot of weather proofing to her jacket (maybe in preparation for storm </w:t>
      </w:r>
      <w:r w:rsidR="00AB7844">
        <w:rPr>
          <w:rFonts w:ascii="Arial" w:hAnsi="Arial" w:cs="Arial"/>
          <w:color w:val="222222"/>
          <w:shd w:val="clear" w:color="auto" w:fill="FFFFFF"/>
        </w:rPr>
        <w:t>Ciara</w:t>
      </w:r>
      <w:r w:rsidR="00B63760">
        <w:rPr>
          <w:rFonts w:ascii="Arial" w:hAnsi="Arial" w:cs="Arial"/>
          <w:color w:val="222222"/>
          <w:shd w:val="clear" w:color="auto" w:fill="FFFFFF"/>
        </w:rPr>
        <w:t>?).</w:t>
      </w:r>
      <w:r w:rsidR="006A6BDD" w:rsidRPr="006A6BDD">
        <w:rPr>
          <w:rFonts w:ascii="Arial" w:hAnsi="Arial" w:cs="Arial"/>
          <w:noProof/>
        </w:rPr>
        <w:t xml:space="preserve"> </w:t>
      </w:r>
    </w:p>
    <w:p w14:paraId="36E080DE" w14:textId="0CAA403D" w:rsidR="00B63760" w:rsidRDefault="006A6BDD" w:rsidP="00525E8C">
      <w:pPr>
        <w:rPr>
          <w:rFonts w:ascii="Arial" w:hAnsi="Arial" w:cs="Arial"/>
          <w:color w:val="222222"/>
          <w:shd w:val="clear" w:color="auto" w:fill="FFFFFF"/>
        </w:rPr>
      </w:pPr>
      <w:r w:rsidRPr="006A6BDD">
        <w:rPr>
          <w:rFonts w:ascii="Arial" w:hAnsi="Arial" w:cs="Arial"/>
          <w:noProof/>
          <w:color w:val="222222"/>
          <w:shd w:val="clear" w:color="auto" w:fill="FFFFFF"/>
        </w:rPr>
        <mc:AlternateContent>
          <mc:Choice Requires="wps">
            <w:drawing>
              <wp:anchor distT="45720" distB="45720" distL="114300" distR="114300" simplePos="0" relativeHeight="251661312" behindDoc="0" locked="0" layoutInCell="1" allowOverlap="1" wp14:anchorId="0CBB4912" wp14:editId="3C839B0E">
                <wp:simplePos x="0" y="0"/>
                <wp:positionH relativeFrom="column">
                  <wp:posOffset>4114800</wp:posOffset>
                </wp:positionH>
                <wp:positionV relativeFrom="paragraph">
                  <wp:posOffset>1360805</wp:posOffset>
                </wp:positionV>
                <wp:extent cx="1447800" cy="504825"/>
                <wp:effectExtent l="0" t="0" r="19050" b="2857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504825"/>
                        </a:xfrm>
                        <a:prstGeom prst="rect">
                          <a:avLst/>
                        </a:prstGeom>
                        <a:solidFill>
                          <a:srgbClr val="FFFFFF"/>
                        </a:solidFill>
                        <a:ln w="9525">
                          <a:solidFill>
                            <a:srgbClr val="000000"/>
                          </a:solidFill>
                          <a:miter lim="800000"/>
                          <a:headEnd/>
                          <a:tailEnd/>
                        </a:ln>
                      </wps:spPr>
                      <wps:txbx>
                        <w:txbxContent>
                          <w:p w14:paraId="3EAEC92F" w14:textId="56AEE981" w:rsidR="006A6BDD" w:rsidRDefault="006A6BDD">
                            <w:r>
                              <w:t>Unconventional jacket waterproofing?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B4912" id="_x0000_s1027" type="#_x0000_t202" style="position:absolute;margin-left:324pt;margin-top:107.15pt;width:114pt;height:39.7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">
                <v:textbox>
                  <w:txbxContent>
                    <w:p w14:paraId="3EAEC92F" w14:textId="56AEE981" w:rsidR="006A6BDD" w:rsidRDefault="006A6BDD">
                      <w:r>
                        <w:t>Unconventional jacket waterproofing?</w:t>
                      </w:r>
                    </w:p>
                  </w:txbxContent>
                </v:textbox>
                <w10:wrap type="square"/>
              </v:shape>
            </w:pict>
          </mc:Fallback>
        </mc:AlternateContent>
      </w:r>
      <w:r>
        <w:rPr>
          <w:rFonts w:ascii="Arial" w:hAnsi="Arial" w:cs="Arial"/>
          <w:noProof/>
        </w:rPr>
        <w:drawing>
          <wp:inline distT="0" distB="0" distL="0" distR="0" wp14:anchorId="2F651502" wp14:editId="6C71CA17">
            <wp:extent cx="3848100" cy="3479126"/>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9997" r="17695"/>
                    <a:stretch/>
                  </pic:blipFill>
                  <pic:spPr bwMode="auto">
                    <a:xfrm>
                      <a:off x="0" y="0"/>
                      <a:ext cx="3854479" cy="3484893"/>
                    </a:xfrm>
                    <a:prstGeom prst="rect">
                      <a:avLst/>
                    </a:prstGeom>
                    <a:noFill/>
                    <a:ln>
                      <a:noFill/>
                    </a:ln>
                    <a:extLst>
                      <a:ext uri="{53640926-AAD7-44D8-BBD7-CCE9431645EC}">
                        <a14:shadowObscured xmlns:a14="http://schemas.microsoft.com/office/drawing/2010/main"/>
                      </a:ext>
                    </a:extLst>
                  </pic:spPr>
                </pic:pic>
              </a:graphicData>
            </a:graphic>
          </wp:inline>
        </w:drawing>
      </w:r>
    </w:p>
    <w:p w14:paraId="4274CB1D" w14:textId="77777777" w:rsidR="00B222AE" w:rsidRDefault="00B63760" w:rsidP="00525E8C">
      <w:pPr>
        <w:rPr>
          <w:rFonts w:ascii="Arial" w:hAnsi="Arial" w:cs="Arial"/>
          <w:color w:val="222222"/>
          <w:shd w:val="clear" w:color="auto" w:fill="FFFFFF"/>
        </w:rPr>
      </w:pPr>
      <w:r>
        <w:rPr>
          <w:rFonts w:ascii="Arial" w:hAnsi="Arial" w:cs="Arial"/>
          <w:color w:val="222222"/>
          <w:shd w:val="clear" w:color="auto" w:fill="FFFFFF"/>
        </w:rPr>
        <w:t>Concurrently</w:t>
      </w:r>
      <w:r w:rsidR="00B222AE">
        <w:rPr>
          <w:rFonts w:ascii="Arial" w:hAnsi="Arial" w:cs="Arial"/>
          <w:color w:val="222222"/>
          <w:shd w:val="clear" w:color="auto" w:fill="FFFFFF"/>
        </w:rPr>
        <w:t>,</w:t>
      </w:r>
      <w:r>
        <w:rPr>
          <w:rFonts w:ascii="Arial" w:hAnsi="Arial" w:cs="Arial"/>
          <w:color w:val="222222"/>
          <w:shd w:val="clear" w:color="auto" w:fill="FFFFFF"/>
        </w:rPr>
        <w:t xml:space="preserve"> the </w:t>
      </w:r>
      <w:r w:rsidR="00B222AE">
        <w:rPr>
          <w:rFonts w:ascii="Arial" w:hAnsi="Arial" w:cs="Arial"/>
          <w:color w:val="222222"/>
          <w:shd w:val="clear" w:color="auto" w:fill="FFFFFF"/>
        </w:rPr>
        <w:t>sloping parts of the old Swing</w:t>
      </w:r>
      <w:r>
        <w:rPr>
          <w:rFonts w:ascii="Arial" w:hAnsi="Arial" w:cs="Arial"/>
          <w:color w:val="222222"/>
          <w:shd w:val="clear" w:color="auto" w:fill="FFFFFF"/>
        </w:rPr>
        <w:t xml:space="preserve"> </w:t>
      </w:r>
      <w:r w:rsidR="00B222AE">
        <w:rPr>
          <w:rFonts w:ascii="Arial" w:hAnsi="Arial" w:cs="Arial"/>
          <w:color w:val="222222"/>
          <w:shd w:val="clear" w:color="auto" w:fill="FFFFFF"/>
        </w:rPr>
        <w:t>B</w:t>
      </w:r>
      <w:r>
        <w:rPr>
          <w:rFonts w:ascii="Arial" w:hAnsi="Arial" w:cs="Arial"/>
          <w:color w:val="222222"/>
          <w:shd w:val="clear" w:color="auto" w:fill="FFFFFF"/>
        </w:rPr>
        <w:t>ridge wing walls</w:t>
      </w:r>
      <w:r>
        <w:rPr>
          <w:rFonts w:ascii="Arial" w:hAnsi="Arial" w:cs="Arial"/>
          <w:color w:val="222222"/>
          <w:shd w:val="clear" w:color="auto" w:fill="FFFFFF"/>
        </w:rPr>
        <w:t xml:space="preserve"> </w:t>
      </w:r>
      <w:r w:rsidR="00B222AE">
        <w:rPr>
          <w:rFonts w:ascii="Arial" w:hAnsi="Arial" w:cs="Arial"/>
          <w:color w:val="222222"/>
          <w:shd w:val="clear" w:color="auto" w:fill="FFFFFF"/>
        </w:rPr>
        <w:t xml:space="preserve">were demolished (in accordance with the CRT approved drawings). </w:t>
      </w:r>
    </w:p>
    <w:p w14:paraId="22B0860D" w14:textId="77777777" w:rsidR="006A6BDD" w:rsidRDefault="00D718C3" w:rsidP="00525E8C">
      <w:pPr>
        <w:rPr>
          <w:rFonts w:ascii="Arial" w:hAnsi="Arial" w:cs="Arial"/>
          <w:color w:val="222222"/>
          <w:shd w:val="clear" w:color="auto" w:fill="FFFFFF"/>
        </w:rPr>
      </w:pPr>
      <w:r>
        <w:rPr>
          <w:rFonts w:ascii="Arial" w:hAnsi="Arial" w:cs="Arial"/>
          <w:color w:val="222222"/>
          <w:shd w:val="clear" w:color="auto" w:fill="FFFFFF"/>
        </w:rPr>
        <w:t xml:space="preserve">We also excavated down to the </w:t>
      </w:r>
      <w:r w:rsidR="00B222AE">
        <w:rPr>
          <w:rFonts w:ascii="Arial" w:hAnsi="Arial" w:cs="Arial"/>
          <w:color w:val="222222"/>
          <w:shd w:val="clear" w:color="auto" w:fill="FFFFFF"/>
        </w:rPr>
        <w:t xml:space="preserve">required bed depth in the local area. The excavation allowed us to </w:t>
      </w:r>
      <w:r>
        <w:rPr>
          <w:rFonts w:ascii="Arial" w:hAnsi="Arial" w:cs="Arial"/>
          <w:color w:val="222222"/>
          <w:shd w:val="clear" w:color="auto" w:fill="FFFFFF"/>
        </w:rPr>
        <w:t>discover some brickwork going across the canal which included a large</w:t>
      </w:r>
      <w:r w:rsidR="00B222AE">
        <w:rPr>
          <w:rFonts w:ascii="Arial" w:hAnsi="Arial" w:cs="Arial"/>
          <w:color w:val="222222"/>
          <w:shd w:val="clear" w:color="auto" w:fill="FFFFFF"/>
        </w:rPr>
        <w:t xml:space="preserve"> </w:t>
      </w:r>
      <w:r>
        <w:rPr>
          <w:rFonts w:ascii="Arial" w:hAnsi="Arial" w:cs="Arial"/>
          <w:color w:val="222222"/>
          <w:shd w:val="clear" w:color="auto" w:fill="FFFFFF"/>
        </w:rPr>
        <w:t xml:space="preserve">stone </w:t>
      </w:r>
      <w:r w:rsidR="00AB7844">
        <w:rPr>
          <w:rFonts w:ascii="Arial" w:hAnsi="Arial" w:cs="Arial"/>
          <w:color w:val="222222"/>
          <w:shd w:val="clear" w:color="auto" w:fill="FFFFFF"/>
        </w:rPr>
        <w:t>like</w:t>
      </w:r>
      <w:r>
        <w:rPr>
          <w:rFonts w:ascii="Arial" w:hAnsi="Arial" w:cs="Arial"/>
          <w:color w:val="222222"/>
          <w:shd w:val="clear" w:color="auto" w:fill="FFFFFF"/>
        </w:rPr>
        <w:t xml:space="preserve"> the one set into the top of the swing bridge wall on the</w:t>
      </w:r>
      <w:r w:rsidR="00B222AE">
        <w:rPr>
          <w:rFonts w:ascii="Arial" w:hAnsi="Arial" w:cs="Arial"/>
          <w:color w:val="222222"/>
          <w:shd w:val="clear" w:color="auto" w:fill="FFFFFF"/>
        </w:rPr>
        <w:t xml:space="preserve"> </w:t>
      </w:r>
      <w:r>
        <w:rPr>
          <w:rFonts w:ascii="Arial" w:hAnsi="Arial" w:cs="Arial"/>
          <w:color w:val="222222"/>
          <w:shd w:val="clear" w:color="auto" w:fill="FFFFFF"/>
        </w:rPr>
        <w:t xml:space="preserve">tow path side - it had the same vertical lines on one face. </w:t>
      </w:r>
      <w:r w:rsidR="00B222AE">
        <w:rPr>
          <w:rFonts w:ascii="Arial" w:hAnsi="Arial" w:cs="Arial"/>
          <w:color w:val="222222"/>
          <w:shd w:val="clear" w:color="auto" w:fill="FFFFFF"/>
        </w:rPr>
        <w:t>We</w:t>
      </w:r>
      <w:r>
        <w:rPr>
          <w:rFonts w:ascii="Arial" w:hAnsi="Arial" w:cs="Arial"/>
          <w:color w:val="222222"/>
          <w:shd w:val="clear" w:color="auto" w:fill="FFFFFF"/>
        </w:rPr>
        <w:t xml:space="preserve"> wonder</w:t>
      </w:r>
      <w:r w:rsidR="00B222AE">
        <w:rPr>
          <w:rFonts w:ascii="Arial" w:hAnsi="Arial" w:cs="Arial"/>
          <w:color w:val="222222"/>
          <w:shd w:val="clear" w:color="auto" w:fill="FFFFFF"/>
        </w:rPr>
        <w:t>ed</w:t>
      </w:r>
      <w:r>
        <w:rPr>
          <w:rFonts w:ascii="Arial" w:hAnsi="Arial" w:cs="Arial"/>
          <w:color w:val="222222"/>
          <w:shd w:val="clear" w:color="auto" w:fill="FFFFFF"/>
        </w:rPr>
        <w:t xml:space="preserve"> if they</w:t>
      </w:r>
      <w:r w:rsidR="006A6BDD">
        <w:rPr>
          <w:rFonts w:ascii="Arial" w:hAnsi="Arial" w:cs="Arial"/>
          <w:color w:val="222222"/>
          <w:shd w:val="clear" w:color="auto" w:fill="FFFFFF"/>
        </w:rPr>
        <w:t xml:space="preserve"> </w:t>
      </w:r>
      <w:r>
        <w:rPr>
          <w:rFonts w:ascii="Arial" w:hAnsi="Arial" w:cs="Arial"/>
          <w:color w:val="222222"/>
          <w:shd w:val="clear" w:color="auto" w:fill="FFFFFF"/>
        </w:rPr>
        <w:t>were the supports for the bridge side beams when it was across the canal. We</w:t>
      </w:r>
      <w:r w:rsidR="00B222AE">
        <w:rPr>
          <w:rFonts w:ascii="Arial" w:hAnsi="Arial" w:cs="Arial"/>
          <w:color w:val="222222"/>
          <w:shd w:val="clear" w:color="auto" w:fill="FFFFFF"/>
        </w:rPr>
        <w:t xml:space="preserve"> also </w:t>
      </w:r>
      <w:r>
        <w:rPr>
          <w:rFonts w:ascii="Arial" w:hAnsi="Arial" w:cs="Arial"/>
          <w:color w:val="222222"/>
          <w:shd w:val="clear" w:color="auto" w:fill="FFFFFF"/>
        </w:rPr>
        <w:t>recovered some more bricks from this area, although they appear to have been</w:t>
      </w:r>
      <w:r w:rsidR="006A6BDD">
        <w:rPr>
          <w:rFonts w:ascii="Arial" w:hAnsi="Arial" w:cs="Arial"/>
          <w:color w:val="222222"/>
          <w:shd w:val="clear" w:color="auto" w:fill="FFFFFF"/>
        </w:rPr>
        <w:t xml:space="preserve"> </w:t>
      </w:r>
      <w:r>
        <w:rPr>
          <w:rFonts w:ascii="Arial" w:hAnsi="Arial" w:cs="Arial"/>
          <w:color w:val="222222"/>
          <w:shd w:val="clear" w:color="auto" w:fill="FFFFFF"/>
        </w:rPr>
        <w:t>installed with concrete mortar</w:t>
      </w:r>
      <w:r w:rsidR="00AB7844">
        <w:rPr>
          <w:rFonts w:ascii="Arial" w:hAnsi="Arial" w:cs="Arial"/>
          <w:color w:val="222222"/>
          <w:shd w:val="clear" w:color="auto" w:fill="FFFFFF"/>
        </w:rPr>
        <w:t>,</w:t>
      </w:r>
      <w:r>
        <w:rPr>
          <w:rFonts w:ascii="Arial" w:hAnsi="Arial" w:cs="Arial"/>
          <w:color w:val="222222"/>
          <w:shd w:val="clear" w:color="auto" w:fill="FFFFFF"/>
        </w:rPr>
        <w:t xml:space="preserve"> </w:t>
      </w:r>
      <w:r w:rsidR="00AB7844">
        <w:rPr>
          <w:rFonts w:ascii="Arial" w:hAnsi="Arial" w:cs="Arial"/>
          <w:color w:val="222222"/>
          <w:shd w:val="clear" w:color="auto" w:fill="FFFFFF"/>
        </w:rPr>
        <w:t>t</w:t>
      </w:r>
      <w:r>
        <w:rPr>
          <w:rFonts w:ascii="Arial" w:hAnsi="Arial" w:cs="Arial"/>
          <w:color w:val="222222"/>
          <w:shd w:val="clear" w:color="auto" w:fill="FFFFFF"/>
        </w:rPr>
        <w:t xml:space="preserve">here was no break in </w:t>
      </w:r>
      <w:r w:rsidR="00AB7844">
        <w:rPr>
          <w:rFonts w:ascii="Arial" w:hAnsi="Arial" w:cs="Arial"/>
          <w:color w:val="222222"/>
          <w:shd w:val="clear" w:color="auto" w:fill="FFFFFF"/>
        </w:rPr>
        <w:t>the brick line</w:t>
      </w:r>
      <w:r>
        <w:rPr>
          <w:rFonts w:ascii="Arial" w:hAnsi="Arial" w:cs="Arial"/>
          <w:color w:val="222222"/>
          <w:shd w:val="clear" w:color="auto" w:fill="FFFFFF"/>
        </w:rPr>
        <w:t xml:space="preserve"> so it was built</w:t>
      </w:r>
      <w:r w:rsidR="006A6BDD">
        <w:rPr>
          <w:rFonts w:ascii="Arial" w:hAnsi="Arial" w:cs="Arial"/>
          <w:color w:val="222222"/>
          <w:shd w:val="clear" w:color="auto" w:fill="FFFFFF"/>
        </w:rPr>
        <w:t xml:space="preserve"> </w:t>
      </w:r>
      <w:r>
        <w:rPr>
          <w:rFonts w:ascii="Arial" w:hAnsi="Arial" w:cs="Arial"/>
          <w:color w:val="222222"/>
          <w:shd w:val="clear" w:color="auto" w:fill="FFFFFF"/>
        </w:rPr>
        <w:t>after the pipeline was installed</w:t>
      </w:r>
      <w:r w:rsidR="00B222AE">
        <w:rPr>
          <w:rFonts w:ascii="Arial" w:hAnsi="Arial" w:cs="Arial"/>
          <w:color w:val="222222"/>
          <w:shd w:val="clear" w:color="auto" w:fill="FFFFFF"/>
        </w:rPr>
        <w:t xml:space="preserve">. This may have been </w:t>
      </w:r>
      <w:r>
        <w:rPr>
          <w:rFonts w:ascii="Arial" w:hAnsi="Arial" w:cs="Arial"/>
          <w:color w:val="222222"/>
          <w:shd w:val="clear" w:color="auto" w:fill="FFFFFF"/>
        </w:rPr>
        <w:t>part</w:t>
      </w:r>
      <w:r w:rsidR="00B222AE">
        <w:rPr>
          <w:rFonts w:ascii="Arial" w:hAnsi="Arial" w:cs="Arial"/>
          <w:color w:val="222222"/>
          <w:shd w:val="clear" w:color="auto" w:fill="FFFFFF"/>
        </w:rPr>
        <w:t xml:space="preserve"> </w:t>
      </w:r>
      <w:r>
        <w:rPr>
          <w:rFonts w:ascii="Arial" w:hAnsi="Arial" w:cs="Arial"/>
          <w:color w:val="222222"/>
          <w:shd w:val="clear" w:color="auto" w:fill="FFFFFF"/>
        </w:rPr>
        <w:t xml:space="preserve">of a walkway taking the footpath across the canal bed before the </w:t>
      </w:r>
      <w:r w:rsidR="00B222AE">
        <w:rPr>
          <w:rFonts w:ascii="Arial" w:hAnsi="Arial" w:cs="Arial"/>
          <w:color w:val="222222"/>
          <w:shd w:val="clear" w:color="auto" w:fill="FFFFFF"/>
        </w:rPr>
        <w:t xml:space="preserve">current </w:t>
      </w:r>
      <w:r>
        <w:rPr>
          <w:rFonts w:ascii="Arial" w:hAnsi="Arial" w:cs="Arial"/>
          <w:color w:val="222222"/>
          <w:shd w:val="clear" w:color="auto" w:fill="FFFFFF"/>
        </w:rPr>
        <w:t>bridge</w:t>
      </w:r>
      <w:r w:rsidR="00B222AE">
        <w:rPr>
          <w:rFonts w:ascii="Arial" w:hAnsi="Arial" w:cs="Arial"/>
          <w:color w:val="222222"/>
          <w:shd w:val="clear" w:color="auto" w:fill="FFFFFF"/>
        </w:rPr>
        <w:t xml:space="preserve"> </w:t>
      </w:r>
      <w:r w:rsidR="00AB7844">
        <w:rPr>
          <w:rFonts w:ascii="Arial" w:hAnsi="Arial" w:cs="Arial"/>
          <w:color w:val="222222"/>
          <w:shd w:val="clear" w:color="auto" w:fill="FFFFFF"/>
        </w:rPr>
        <w:t xml:space="preserve">4 was </w:t>
      </w:r>
      <w:r>
        <w:rPr>
          <w:rFonts w:ascii="Arial" w:hAnsi="Arial" w:cs="Arial"/>
          <w:color w:val="222222"/>
          <w:shd w:val="clear" w:color="auto" w:fill="FFFFFF"/>
        </w:rPr>
        <w:t xml:space="preserve">built. </w:t>
      </w:r>
    </w:p>
    <w:p w14:paraId="24E3A9C8" w14:textId="517E1E73" w:rsidR="00B222AE" w:rsidRDefault="00D718C3" w:rsidP="00525E8C">
      <w:pPr>
        <w:rPr>
          <w:rFonts w:ascii="Arial" w:hAnsi="Arial" w:cs="Arial"/>
          <w:color w:val="222222"/>
          <w:shd w:val="clear" w:color="auto" w:fill="FFFFFF"/>
        </w:rPr>
      </w:pPr>
      <w:r>
        <w:rPr>
          <w:rFonts w:ascii="Arial" w:hAnsi="Arial" w:cs="Arial"/>
          <w:color w:val="222222"/>
        </w:rPr>
        <w:br/>
      </w:r>
      <w:r w:rsidRPr="00B222AE">
        <w:rPr>
          <w:rFonts w:ascii="Arial" w:hAnsi="Arial" w:cs="Arial"/>
          <w:color w:val="222222"/>
          <w:u w:val="single"/>
          <w:shd w:val="clear" w:color="auto" w:fill="FFFFFF"/>
        </w:rPr>
        <w:t>Sunday</w:t>
      </w:r>
      <w:r w:rsidR="00B222AE">
        <w:rPr>
          <w:rFonts w:ascii="Arial" w:hAnsi="Arial" w:cs="Arial"/>
          <w:color w:val="222222"/>
        </w:rPr>
        <w:t xml:space="preserve">, </w:t>
      </w:r>
      <w:r w:rsidR="00AB7844">
        <w:rPr>
          <w:rFonts w:ascii="Arial" w:hAnsi="Arial" w:cs="Arial"/>
          <w:color w:val="222222"/>
        </w:rPr>
        <w:t>Ciara</w:t>
      </w:r>
      <w:r w:rsidR="00B222AE">
        <w:rPr>
          <w:rFonts w:ascii="Arial" w:hAnsi="Arial" w:cs="Arial"/>
          <w:color w:val="222222"/>
        </w:rPr>
        <w:t xml:space="preserve"> strikes!</w:t>
      </w:r>
      <w:r>
        <w:rPr>
          <w:rFonts w:ascii="Arial" w:hAnsi="Arial" w:cs="Arial"/>
          <w:color w:val="222222"/>
        </w:rPr>
        <w:br/>
      </w:r>
      <w:r>
        <w:rPr>
          <w:rFonts w:ascii="Arial" w:hAnsi="Arial" w:cs="Arial"/>
          <w:color w:val="222222"/>
        </w:rPr>
        <w:br/>
      </w:r>
      <w:r w:rsidR="00B222AE">
        <w:rPr>
          <w:rFonts w:ascii="Arial" w:hAnsi="Arial" w:cs="Arial"/>
          <w:color w:val="222222"/>
          <w:shd w:val="clear" w:color="auto" w:fill="FFFFFF"/>
        </w:rPr>
        <w:t xml:space="preserve">The </w:t>
      </w:r>
      <w:r>
        <w:rPr>
          <w:rFonts w:ascii="Arial" w:hAnsi="Arial" w:cs="Arial"/>
          <w:color w:val="222222"/>
          <w:shd w:val="clear" w:color="auto" w:fill="FFFFFF"/>
        </w:rPr>
        <w:t xml:space="preserve">6 volunteers </w:t>
      </w:r>
      <w:r w:rsidR="00B222AE">
        <w:rPr>
          <w:rFonts w:ascii="Arial" w:hAnsi="Arial" w:cs="Arial"/>
          <w:color w:val="222222"/>
          <w:shd w:val="clear" w:color="auto" w:fill="FFFFFF"/>
        </w:rPr>
        <w:t xml:space="preserve">found </w:t>
      </w:r>
      <w:r>
        <w:rPr>
          <w:rFonts w:ascii="Arial" w:hAnsi="Arial" w:cs="Arial"/>
          <w:color w:val="222222"/>
          <w:shd w:val="clear" w:color="auto" w:fill="FFFFFF"/>
        </w:rPr>
        <w:t>a very windy morning</w:t>
      </w:r>
      <w:r w:rsidR="00B222AE">
        <w:rPr>
          <w:rFonts w:ascii="Arial" w:hAnsi="Arial" w:cs="Arial"/>
          <w:color w:val="222222"/>
          <w:shd w:val="clear" w:color="auto" w:fill="FFFFFF"/>
        </w:rPr>
        <w:t>,</w:t>
      </w:r>
      <w:r>
        <w:rPr>
          <w:rFonts w:ascii="Arial" w:hAnsi="Arial" w:cs="Arial"/>
          <w:color w:val="222222"/>
          <w:shd w:val="clear" w:color="auto" w:fill="FFFFFF"/>
        </w:rPr>
        <w:t xml:space="preserve"> </w:t>
      </w:r>
      <w:r w:rsidR="00B222AE">
        <w:rPr>
          <w:rFonts w:ascii="Arial" w:hAnsi="Arial" w:cs="Arial"/>
          <w:color w:val="222222"/>
          <w:shd w:val="clear" w:color="auto" w:fill="FFFFFF"/>
        </w:rPr>
        <w:t>t</w:t>
      </w:r>
      <w:r>
        <w:rPr>
          <w:rFonts w:ascii="Arial" w:hAnsi="Arial" w:cs="Arial"/>
          <w:color w:val="222222"/>
          <w:shd w:val="clear" w:color="auto" w:fill="FFFFFF"/>
        </w:rPr>
        <w:t xml:space="preserve">he car park </w:t>
      </w:r>
      <w:r w:rsidR="00461B56">
        <w:rPr>
          <w:rFonts w:ascii="Arial" w:hAnsi="Arial" w:cs="Arial"/>
          <w:color w:val="222222"/>
          <w:shd w:val="clear" w:color="auto" w:fill="FFFFFF"/>
        </w:rPr>
        <w:t>being</w:t>
      </w:r>
      <w:r>
        <w:rPr>
          <w:rFonts w:ascii="Arial" w:hAnsi="Arial" w:cs="Arial"/>
          <w:color w:val="222222"/>
          <w:shd w:val="clear" w:color="auto" w:fill="FFFFFF"/>
        </w:rPr>
        <w:t xml:space="preserve"> very </w:t>
      </w:r>
      <w:r w:rsidR="00B222AE">
        <w:rPr>
          <w:rFonts w:ascii="Arial" w:hAnsi="Arial" w:cs="Arial"/>
          <w:color w:val="222222"/>
          <w:shd w:val="clear" w:color="auto" w:fill="FFFFFF"/>
        </w:rPr>
        <w:t>exposed,</w:t>
      </w:r>
      <w:r>
        <w:rPr>
          <w:rFonts w:ascii="Arial" w:hAnsi="Arial" w:cs="Arial"/>
          <w:color w:val="222222"/>
          <w:shd w:val="clear" w:color="auto" w:fill="FFFFFF"/>
        </w:rPr>
        <w:t xml:space="preserve"> and the wind was stronger here</w:t>
      </w:r>
      <w:r w:rsidR="00B222AE">
        <w:rPr>
          <w:rFonts w:ascii="Arial" w:hAnsi="Arial" w:cs="Arial"/>
          <w:color w:val="222222"/>
          <w:shd w:val="clear" w:color="auto" w:fill="FFFFFF"/>
        </w:rPr>
        <w:t xml:space="preserve"> </w:t>
      </w:r>
      <w:r>
        <w:rPr>
          <w:rFonts w:ascii="Arial" w:hAnsi="Arial" w:cs="Arial"/>
          <w:color w:val="222222"/>
          <w:shd w:val="clear" w:color="auto" w:fill="FFFFFF"/>
        </w:rPr>
        <w:t xml:space="preserve">than anywhere else. </w:t>
      </w:r>
    </w:p>
    <w:p w14:paraId="05CEBE20" w14:textId="794F91B0" w:rsidR="00B222AE" w:rsidRDefault="00B222AE" w:rsidP="00525E8C">
      <w:pPr>
        <w:rPr>
          <w:rFonts w:ascii="Arial" w:hAnsi="Arial" w:cs="Arial"/>
          <w:color w:val="222222"/>
          <w:shd w:val="clear" w:color="auto" w:fill="FFFFFF"/>
        </w:rPr>
      </w:pPr>
      <w:r>
        <w:rPr>
          <w:rFonts w:ascii="Arial" w:hAnsi="Arial" w:cs="Arial"/>
          <w:color w:val="222222"/>
          <w:shd w:val="clear" w:color="auto" w:fill="FFFFFF"/>
        </w:rPr>
        <w:t xml:space="preserve">When </w:t>
      </w:r>
      <w:r w:rsidR="00AB7844">
        <w:rPr>
          <w:rFonts w:ascii="Arial" w:hAnsi="Arial" w:cs="Arial"/>
          <w:color w:val="222222"/>
          <w:shd w:val="clear" w:color="auto" w:fill="FFFFFF"/>
        </w:rPr>
        <w:t>loading a</w:t>
      </w:r>
      <w:r w:rsidR="00D718C3">
        <w:rPr>
          <w:rFonts w:ascii="Arial" w:hAnsi="Arial" w:cs="Arial"/>
          <w:color w:val="222222"/>
          <w:shd w:val="clear" w:color="auto" w:fill="FFFFFF"/>
        </w:rPr>
        <w:t xml:space="preserve"> dumper with ballast</w:t>
      </w:r>
      <w:r>
        <w:rPr>
          <w:rFonts w:ascii="Arial" w:hAnsi="Arial" w:cs="Arial"/>
          <w:color w:val="222222"/>
          <w:shd w:val="clear" w:color="auto" w:fill="FFFFFF"/>
        </w:rPr>
        <w:t xml:space="preserve"> (next to the car park) we had to </w:t>
      </w:r>
      <w:r w:rsidR="00D718C3">
        <w:rPr>
          <w:rFonts w:ascii="Arial" w:hAnsi="Arial" w:cs="Arial"/>
          <w:color w:val="222222"/>
          <w:shd w:val="clear" w:color="auto" w:fill="FFFFFF"/>
        </w:rPr>
        <w:t>mak</w:t>
      </w:r>
      <w:r>
        <w:rPr>
          <w:rFonts w:ascii="Arial" w:hAnsi="Arial" w:cs="Arial"/>
          <w:color w:val="222222"/>
          <w:shd w:val="clear" w:color="auto" w:fill="FFFFFF"/>
        </w:rPr>
        <w:t xml:space="preserve">e </w:t>
      </w:r>
      <w:r w:rsidR="00D718C3">
        <w:rPr>
          <w:rFonts w:ascii="Arial" w:hAnsi="Arial" w:cs="Arial"/>
          <w:color w:val="222222"/>
          <w:shd w:val="clear" w:color="auto" w:fill="FFFFFF"/>
        </w:rPr>
        <w:t>sure</w:t>
      </w:r>
      <w:r>
        <w:rPr>
          <w:rFonts w:ascii="Arial" w:hAnsi="Arial" w:cs="Arial"/>
          <w:color w:val="222222"/>
          <w:shd w:val="clear" w:color="auto" w:fill="FFFFFF"/>
        </w:rPr>
        <w:t xml:space="preserve"> </w:t>
      </w:r>
      <w:r w:rsidR="00D718C3">
        <w:rPr>
          <w:rFonts w:ascii="Arial" w:hAnsi="Arial" w:cs="Arial"/>
          <w:color w:val="222222"/>
          <w:shd w:val="clear" w:color="auto" w:fill="FFFFFF"/>
        </w:rPr>
        <w:t>that no people (or cars!) were downwind - there was a very real risk of the</w:t>
      </w:r>
      <w:r>
        <w:rPr>
          <w:rFonts w:ascii="Arial" w:hAnsi="Arial" w:cs="Arial"/>
          <w:color w:val="222222"/>
          <w:shd w:val="clear" w:color="auto" w:fill="FFFFFF"/>
        </w:rPr>
        <w:t xml:space="preserve"> </w:t>
      </w:r>
      <w:r w:rsidR="00D718C3">
        <w:rPr>
          <w:rFonts w:ascii="Arial" w:hAnsi="Arial" w:cs="Arial"/>
          <w:color w:val="222222"/>
          <w:shd w:val="clear" w:color="auto" w:fill="FFFFFF"/>
        </w:rPr>
        <w:t xml:space="preserve">wind picking up ballast whilst we loaded. </w:t>
      </w:r>
      <w:r>
        <w:rPr>
          <w:rFonts w:ascii="Arial" w:hAnsi="Arial" w:cs="Arial"/>
          <w:color w:val="222222"/>
          <w:shd w:val="clear" w:color="auto" w:fill="FFFFFF"/>
        </w:rPr>
        <w:t>(probably not a predictable risk?)</w:t>
      </w:r>
    </w:p>
    <w:p w14:paraId="5DF63E41" w14:textId="06EB7C6E" w:rsidR="005B3683" w:rsidRDefault="00B222AE" w:rsidP="00525E8C">
      <w:pPr>
        <w:rPr>
          <w:rFonts w:ascii="Arial" w:hAnsi="Arial" w:cs="Arial"/>
          <w:color w:val="222222"/>
          <w:shd w:val="clear" w:color="auto" w:fill="FFFFFF"/>
        </w:rPr>
      </w:pPr>
      <w:r>
        <w:rPr>
          <w:rFonts w:ascii="Arial" w:hAnsi="Arial" w:cs="Arial"/>
          <w:color w:val="222222"/>
          <w:shd w:val="clear" w:color="auto" w:fill="FFFFFF"/>
        </w:rPr>
        <w:lastRenderedPageBreak/>
        <w:t>When a</w:t>
      </w:r>
      <w:r w:rsidR="00D718C3">
        <w:rPr>
          <w:rFonts w:ascii="Arial" w:hAnsi="Arial" w:cs="Arial"/>
          <w:color w:val="222222"/>
          <w:shd w:val="clear" w:color="auto" w:fill="FFFFFF"/>
        </w:rPr>
        <w:t xml:space="preserve">pproaching the work site </w:t>
      </w:r>
      <w:r>
        <w:rPr>
          <w:rFonts w:ascii="Arial" w:hAnsi="Arial" w:cs="Arial"/>
          <w:color w:val="222222"/>
          <w:shd w:val="clear" w:color="auto" w:fill="FFFFFF"/>
        </w:rPr>
        <w:t>on a dumper</w:t>
      </w:r>
      <w:r w:rsidR="00AB7844">
        <w:rPr>
          <w:rFonts w:ascii="Arial" w:hAnsi="Arial" w:cs="Arial"/>
          <w:color w:val="222222"/>
          <w:shd w:val="clear" w:color="auto" w:fill="FFFFFF"/>
        </w:rPr>
        <w:t>,</w:t>
      </w:r>
      <w:r>
        <w:rPr>
          <w:rFonts w:ascii="Arial" w:hAnsi="Arial" w:cs="Arial"/>
          <w:color w:val="222222"/>
          <w:shd w:val="clear" w:color="auto" w:fill="FFFFFF"/>
        </w:rPr>
        <w:t xml:space="preserve"> </w:t>
      </w:r>
      <w:r w:rsidR="00D718C3">
        <w:rPr>
          <w:rFonts w:ascii="Arial" w:hAnsi="Arial" w:cs="Arial"/>
          <w:color w:val="222222"/>
          <w:shd w:val="clear" w:color="auto" w:fill="FFFFFF"/>
        </w:rPr>
        <w:t>the wind</w:t>
      </w:r>
      <w:r>
        <w:rPr>
          <w:rFonts w:ascii="Arial" w:hAnsi="Arial" w:cs="Arial"/>
          <w:color w:val="222222"/>
          <w:shd w:val="clear" w:color="auto" w:fill="FFFFFF"/>
        </w:rPr>
        <w:t xml:space="preserve"> </w:t>
      </w:r>
      <w:r w:rsidR="00D718C3">
        <w:rPr>
          <w:rFonts w:ascii="Arial" w:hAnsi="Arial" w:cs="Arial"/>
          <w:color w:val="222222"/>
          <w:shd w:val="clear" w:color="auto" w:fill="FFFFFF"/>
        </w:rPr>
        <w:t xml:space="preserve">was gusting enough to take sand from the ballast and throw it in </w:t>
      </w:r>
      <w:r>
        <w:rPr>
          <w:rFonts w:ascii="Arial" w:hAnsi="Arial" w:cs="Arial"/>
          <w:color w:val="222222"/>
          <w:shd w:val="clear" w:color="auto" w:fill="FFFFFF"/>
        </w:rPr>
        <w:t>the d</w:t>
      </w:r>
      <w:r w:rsidR="005B3683">
        <w:rPr>
          <w:rFonts w:ascii="Arial" w:hAnsi="Arial" w:cs="Arial"/>
          <w:color w:val="222222"/>
          <w:shd w:val="clear" w:color="auto" w:fill="FFFFFF"/>
        </w:rPr>
        <w:t>r</w:t>
      </w:r>
      <w:r>
        <w:rPr>
          <w:rFonts w:ascii="Arial" w:hAnsi="Arial" w:cs="Arial"/>
          <w:color w:val="222222"/>
          <w:shd w:val="clear" w:color="auto" w:fill="FFFFFF"/>
        </w:rPr>
        <w:t>iver</w:t>
      </w:r>
      <w:r w:rsidR="00461B56">
        <w:rPr>
          <w:rFonts w:ascii="Arial" w:hAnsi="Arial" w:cs="Arial"/>
          <w:color w:val="222222"/>
          <w:shd w:val="clear" w:color="auto" w:fill="FFFFFF"/>
        </w:rPr>
        <w:t>’</w:t>
      </w:r>
      <w:r>
        <w:rPr>
          <w:rFonts w:ascii="Arial" w:hAnsi="Arial" w:cs="Arial"/>
          <w:color w:val="222222"/>
          <w:shd w:val="clear" w:color="auto" w:fill="FFFFFF"/>
        </w:rPr>
        <w:t xml:space="preserve">s face </w:t>
      </w:r>
      <w:r w:rsidR="00D718C3">
        <w:rPr>
          <w:rFonts w:ascii="Arial" w:hAnsi="Arial" w:cs="Arial"/>
          <w:color w:val="222222"/>
          <w:shd w:val="clear" w:color="auto" w:fill="FFFFFF"/>
        </w:rPr>
        <w:t xml:space="preserve">with some force - fortunately </w:t>
      </w:r>
      <w:r>
        <w:rPr>
          <w:rFonts w:ascii="Arial" w:hAnsi="Arial" w:cs="Arial"/>
          <w:color w:val="222222"/>
          <w:shd w:val="clear" w:color="auto" w:fill="FFFFFF"/>
        </w:rPr>
        <w:t xml:space="preserve">he </w:t>
      </w:r>
      <w:r w:rsidR="00D718C3">
        <w:rPr>
          <w:rFonts w:ascii="Arial" w:hAnsi="Arial" w:cs="Arial"/>
          <w:color w:val="222222"/>
          <w:shd w:val="clear" w:color="auto" w:fill="FFFFFF"/>
        </w:rPr>
        <w:t xml:space="preserve">was wearing </w:t>
      </w:r>
      <w:r>
        <w:rPr>
          <w:rFonts w:ascii="Arial" w:hAnsi="Arial" w:cs="Arial"/>
          <w:color w:val="222222"/>
          <w:shd w:val="clear" w:color="auto" w:fill="FFFFFF"/>
        </w:rPr>
        <w:t xml:space="preserve">safety </w:t>
      </w:r>
      <w:r w:rsidR="00461B56">
        <w:rPr>
          <w:rFonts w:ascii="Arial" w:hAnsi="Arial" w:cs="Arial"/>
          <w:color w:val="222222"/>
          <w:shd w:val="clear" w:color="auto" w:fill="FFFFFF"/>
        </w:rPr>
        <w:t>glasses,</w:t>
      </w:r>
      <w:r w:rsidR="00D718C3">
        <w:rPr>
          <w:rFonts w:ascii="Arial" w:hAnsi="Arial" w:cs="Arial"/>
          <w:color w:val="222222"/>
          <w:shd w:val="clear" w:color="auto" w:fill="FFFFFF"/>
        </w:rPr>
        <w:t xml:space="preserve"> so no </w:t>
      </w:r>
      <w:r>
        <w:rPr>
          <w:rFonts w:ascii="Arial" w:hAnsi="Arial" w:cs="Arial"/>
          <w:color w:val="222222"/>
          <w:shd w:val="clear" w:color="auto" w:fill="FFFFFF"/>
        </w:rPr>
        <w:t>harm</w:t>
      </w:r>
      <w:r w:rsidR="00461B56">
        <w:rPr>
          <w:rFonts w:ascii="Arial" w:hAnsi="Arial" w:cs="Arial"/>
          <w:color w:val="222222"/>
          <w:shd w:val="clear" w:color="auto" w:fill="FFFFFF"/>
        </w:rPr>
        <w:t xml:space="preserve"> was</w:t>
      </w:r>
      <w:r>
        <w:rPr>
          <w:rFonts w:ascii="Arial" w:hAnsi="Arial" w:cs="Arial"/>
          <w:color w:val="222222"/>
          <w:shd w:val="clear" w:color="auto" w:fill="FFFFFF"/>
        </w:rPr>
        <w:t xml:space="preserve"> done to him.</w:t>
      </w:r>
      <w:r w:rsidR="00461B56">
        <w:rPr>
          <w:rFonts w:ascii="Arial" w:hAnsi="Arial" w:cs="Arial"/>
          <w:color w:val="222222"/>
          <w:shd w:val="clear" w:color="auto" w:fill="FFFFFF"/>
        </w:rPr>
        <w:t xml:space="preserve"> Full marks to him for wearing the right equipment!</w:t>
      </w:r>
    </w:p>
    <w:p w14:paraId="76FFD2ED" w14:textId="77777777" w:rsidR="00AB7844" w:rsidRDefault="005B3683" w:rsidP="00525E8C">
      <w:pPr>
        <w:rPr>
          <w:rFonts w:ascii="Arial" w:hAnsi="Arial" w:cs="Arial"/>
          <w:color w:val="222222"/>
        </w:rPr>
      </w:pPr>
      <w:r>
        <w:rPr>
          <w:rFonts w:ascii="Arial" w:hAnsi="Arial" w:cs="Arial"/>
          <w:color w:val="222222"/>
          <w:shd w:val="clear" w:color="auto" w:fill="FFFFFF"/>
        </w:rPr>
        <w:t>The wind seemed to be aligned with the canal line and it was relentless.</w:t>
      </w:r>
      <w:r w:rsidR="00D718C3">
        <w:rPr>
          <w:rFonts w:ascii="Arial" w:hAnsi="Arial" w:cs="Arial"/>
          <w:color w:val="222222"/>
          <w:shd w:val="clear" w:color="auto" w:fill="FFFFFF"/>
        </w:rPr>
        <w:t xml:space="preserve"> It was a bit of a scene</w:t>
      </w:r>
      <w:r>
        <w:rPr>
          <w:rFonts w:ascii="Arial" w:hAnsi="Arial" w:cs="Arial"/>
          <w:color w:val="222222"/>
          <w:shd w:val="clear" w:color="auto" w:fill="FFFFFF"/>
        </w:rPr>
        <w:t xml:space="preserve"> </w:t>
      </w:r>
      <w:r w:rsidR="00D718C3">
        <w:rPr>
          <w:rFonts w:ascii="Arial" w:hAnsi="Arial" w:cs="Arial"/>
          <w:color w:val="222222"/>
          <w:shd w:val="clear" w:color="auto" w:fill="FFFFFF"/>
        </w:rPr>
        <w:t>of devastation when we got to site - in the canal itself things weren't to</w:t>
      </w:r>
      <w:r w:rsidR="00AB7844">
        <w:rPr>
          <w:rFonts w:ascii="Arial" w:hAnsi="Arial" w:cs="Arial"/>
          <w:color w:val="222222"/>
          <w:shd w:val="clear" w:color="auto" w:fill="FFFFFF"/>
        </w:rPr>
        <w:t xml:space="preserve">o </w:t>
      </w:r>
      <w:r w:rsidR="00D718C3">
        <w:rPr>
          <w:rFonts w:ascii="Arial" w:hAnsi="Arial" w:cs="Arial"/>
          <w:color w:val="222222"/>
          <w:shd w:val="clear" w:color="auto" w:fill="FFFFFF"/>
        </w:rPr>
        <w:t xml:space="preserve">bad, but our </w:t>
      </w:r>
      <w:r>
        <w:rPr>
          <w:rFonts w:ascii="Arial" w:hAnsi="Arial" w:cs="Arial"/>
          <w:color w:val="222222"/>
          <w:shd w:val="clear" w:color="auto" w:fill="FFFFFF"/>
        </w:rPr>
        <w:t>simple shelter</w:t>
      </w:r>
      <w:r w:rsidR="00D718C3">
        <w:rPr>
          <w:rFonts w:ascii="Arial" w:hAnsi="Arial" w:cs="Arial"/>
          <w:color w:val="222222"/>
          <w:shd w:val="clear" w:color="auto" w:fill="FFFFFF"/>
        </w:rPr>
        <w:t xml:space="preserve"> looked to have been inverted and completely</w:t>
      </w:r>
      <w:r w:rsidR="00AB7844">
        <w:rPr>
          <w:rFonts w:ascii="Arial" w:hAnsi="Arial" w:cs="Arial"/>
          <w:color w:val="222222"/>
          <w:shd w:val="clear" w:color="auto" w:fill="FFFFFF"/>
        </w:rPr>
        <w:t xml:space="preserve"> </w:t>
      </w:r>
      <w:r w:rsidR="00D718C3">
        <w:rPr>
          <w:rFonts w:ascii="Arial" w:hAnsi="Arial" w:cs="Arial"/>
          <w:color w:val="222222"/>
          <w:shd w:val="clear" w:color="auto" w:fill="FFFFFF"/>
        </w:rPr>
        <w:t>flattened. The adjacent Heras type fence was also down. Whilst two members</w:t>
      </w:r>
      <w:r w:rsidR="00AB7844">
        <w:rPr>
          <w:rFonts w:ascii="Arial" w:hAnsi="Arial" w:cs="Arial"/>
          <w:color w:val="222222"/>
          <w:shd w:val="clear" w:color="auto" w:fill="FFFFFF"/>
        </w:rPr>
        <w:t xml:space="preserve"> </w:t>
      </w:r>
      <w:r w:rsidR="00D718C3">
        <w:rPr>
          <w:rFonts w:ascii="Arial" w:hAnsi="Arial" w:cs="Arial"/>
          <w:color w:val="222222"/>
          <w:shd w:val="clear" w:color="auto" w:fill="FFFFFF"/>
        </w:rPr>
        <w:t xml:space="preserve">of the team </w:t>
      </w:r>
      <w:r>
        <w:rPr>
          <w:rFonts w:ascii="Arial" w:hAnsi="Arial" w:cs="Arial"/>
          <w:color w:val="222222"/>
          <w:shd w:val="clear" w:color="auto" w:fill="FFFFFF"/>
        </w:rPr>
        <w:t xml:space="preserve"> </w:t>
      </w:r>
      <w:r w:rsidR="00D718C3">
        <w:rPr>
          <w:rFonts w:ascii="Arial" w:hAnsi="Arial" w:cs="Arial"/>
          <w:color w:val="222222"/>
          <w:shd w:val="clear" w:color="auto" w:fill="FFFFFF"/>
        </w:rPr>
        <w:t>carried on doing the hand finishing of the excavations the rest of us made safe the area where ou</w:t>
      </w:r>
      <w:r>
        <w:rPr>
          <w:rFonts w:ascii="Arial" w:hAnsi="Arial" w:cs="Arial"/>
          <w:color w:val="222222"/>
          <w:shd w:val="clear" w:color="auto" w:fill="FFFFFF"/>
        </w:rPr>
        <w:t>r</w:t>
      </w:r>
      <w:r w:rsidR="00D718C3">
        <w:rPr>
          <w:rFonts w:ascii="Arial" w:hAnsi="Arial" w:cs="Arial"/>
          <w:color w:val="222222"/>
          <w:shd w:val="clear" w:color="auto" w:fill="FFFFFF"/>
        </w:rPr>
        <w:t xml:space="preserve"> shelte</w:t>
      </w:r>
      <w:r>
        <w:rPr>
          <w:rFonts w:ascii="Arial" w:hAnsi="Arial" w:cs="Arial"/>
          <w:color w:val="222222"/>
          <w:shd w:val="clear" w:color="auto" w:fill="FFFFFF"/>
        </w:rPr>
        <w:t xml:space="preserve">r </w:t>
      </w:r>
      <w:r w:rsidR="00D718C3">
        <w:rPr>
          <w:rFonts w:ascii="Arial" w:hAnsi="Arial" w:cs="Arial"/>
          <w:color w:val="222222"/>
          <w:shd w:val="clear" w:color="auto" w:fill="FFFFFF"/>
        </w:rPr>
        <w:t>used to be - there was a risk that things could be blown across the</w:t>
      </w:r>
      <w:r>
        <w:rPr>
          <w:rFonts w:ascii="Arial" w:hAnsi="Arial" w:cs="Arial"/>
          <w:color w:val="222222"/>
          <w:shd w:val="clear" w:color="auto" w:fill="FFFFFF"/>
        </w:rPr>
        <w:t xml:space="preserve"> </w:t>
      </w:r>
      <w:r w:rsidR="00D718C3">
        <w:rPr>
          <w:rFonts w:ascii="Arial" w:hAnsi="Arial" w:cs="Arial"/>
          <w:color w:val="222222"/>
          <w:shd w:val="clear" w:color="auto" w:fill="FFFFFF"/>
        </w:rPr>
        <w:t xml:space="preserve">canal towpath endangering members of the public. </w:t>
      </w:r>
      <w:r>
        <w:rPr>
          <w:rFonts w:ascii="Arial" w:hAnsi="Arial" w:cs="Arial"/>
          <w:color w:val="222222"/>
          <w:shd w:val="clear" w:color="auto" w:fill="FFFFFF"/>
        </w:rPr>
        <w:t xml:space="preserve">The chairs and covering were put into the Green hut </w:t>
      </w:r>
      <w:r w:rsidR="00D718C3">
        <w:rPr>
          <w:rFonts w:ascii="Arial" w:hAnsi="Arial" w:cs="Arial"/>
          <w:color w:val="222222"/>
          <w:shd w:val="clear" w:color="auto" w:fill="FFFFFF"/>
        </w:rPr>
        <w:t xml:space="preserve">and heavy weights used to hold </w:t>
      </w:r>
      <w:r>
        <w:rPr>
          <w:rFonts w:ascii="Arial" w:hAnsi="Arial" w:cs="Arial"/>
          <w:color w:val="222222"/>
          <w:shd w:val="clear" w:color="auto" w:fill="FFFFFF"/>
        </w:rPr>
        <w:t xml:space="preserve">plywood sheets </w:t>
      </w:r>
      <w:r w:rsidR="00D718C3">
        <w:rPr>
          <w:rFonts w:ascii="Arial" w:hAnsi="Arial" w:cs="Arial"/>
          <w:color w:val="222222"/>
          <w:shd w:val="clear" w:color="auto" w:fill="FFFFFF"/>
        </w:rPr>
        <w:t>down</w:t>
      </w:r>
      <w:r>
        <w:rPr>
          <w:rFonts w:ascii="Arial" w:hAnsi="Arial" w:cs="Arial"/>
          <w:color w:val="222222"/>
          <w:shd w:val="clear" w:color="auto" w:fill="FFFFFF"/>
        </w:rPr>
        <w:t>. A</w:t>
      </w:r>
      <w:r w:rsidR="00D718C3">
        <w:rPr>
          <w:rFonts w:ascii="Arial" w:hAnsi="Arial" w:cs="Arial"/>
          <w:color w:val="222222"/>
          <w:shd w:val="clear" w:color="auto" w:fill="FFFFFF"/>
        </w:rPr>
        <w:t>ll the damaged fencing was</w:t>
      </w:r>
      <w:r>
        <w:rPr>
          <w:rFonts w:ascii="Arial" w:hAnsi="Arial" w:cs="Arial"/>
          <w:color w:val="222222"/>
          <w:shd w:val="clear" w:color="auto" w:fill="FFFFFF"/>
        </w:rPr>
        <w:t xml:space="preserve"> </w:t>
      </w:r>
      <w:r w:rsidR="00D718C3">
        <w:rPr>
          <w:rFonts w:ascii="Arial" w:hAnsi="Arial" w:cs="Arial"/>
          <w:color w:val="222222"/>
          <w:shd w:val="clear" w:color="auto" w:fill="FFFFFF"/>
        </w:rPr>
        <w:t>unbolted and laid flat. Quite a few of the fence panels were damaged. we'd lost our shelter,</w:t>
      </w:r>
      <w:r w:rsidR="00AB7844">
        <w:rPr>
          <w:rFonts w:ascii="Arial" w:hAnsi="Arial" w:cs="Arial"/>
          <w:color w:val="222222"/>
          <w:shd w:val="clear" w:color="auto" w:fill="FFFFFF"/>
        </w:rPr>
        <w:t xml:space="preserve"> </w:t>
      </w:r>
      <w:r>
        <w:rPr>
          <w:rFonts w:ascii="Arial" w:hAnsi="Arial" w:cs="Arial"/>
          <w:color w:val="222222"/>
          <w:shd w:val="clear" w:color="auto" w:fill="FFFFFF"/>
        </w:rPr>
        <w:t xml:space="preserve">With </w:t>
      </w:r>
      <w:r w:rsidR="00D718C3">
        <w:rPr>
          <w:rFonts w:ascii="Arial" w:hAnsi="Arial" w:cs="Arial"/>
          <w:color w:val="222222"/>
          <w:shd w:val="clear" w:color="auto" w:fill="FFFFFF"/>
        </w:rPr>
        <w:t>the weather predicted to get worse (the rain was getting heavier)</w:t>
      </w:r>
      <w:r>
        <w:rPr>
          <w:rFonts w:ascii="Arial" w:hAnsi="Arial" w:cs="Arial"/>
          <w:color w:val="222222"/>
          <w:shd w:val="clear" w:color="auto" w:fill="FFFFFF"/>
        </w:rPr>
        <w:t xml:space="preserve"> and having no shelter we abandoned work and left site in the howling wind and rain at 11:30.</w:t>
      </w:r>
      <w:r>
        <w:rPr>
          <w:rFonts w:ascii="Arial" w:hAnsi="Arial" w:cs="Arial"/>
          <w:color w:val="222222"/>
        </w:rPr>
        <w:t xml:space="preserve"> </w:t>
      </w:r>
      <w:r w:rsidR="00D718C3">
        <w:rPr>
          <w:rFonts w:ascii="Arial" w:hAnsi="Arial" w:cs="Arial"/>
          <w:color w:val="222222"/>
        </w:rPr>
        <w:br/>
      </w:r>
      <w:r w:rsidR="00D718C3">
        <w:rPr>
          <w:rFonts w:ascii="Arial" w:hAnsi="Arial" w:cs="Arial"/>
          <w:color w:val="222222"/>
        </w:rPr>
        <w:br/>
      </w:r>
      <w:r w:rsidR="00D718C3" w:rsidRPr="005B3683">
        <w:rPr>
          <w:rFonts w:ascii="Arial" w:hAnsi="Arial" w:cs="Arial"/>
          <w:color w:val="222222"/>
          <w:u w:val="single"/>
          <w:shd w:val="clear" w:color="auto" w:fill="FFFFFF"/>
        </w:rPr>
        <w:t>Monday</w:t>
      </w:r>
      <w:r>
        <w:rPr>
          <w:rFonts w:ascii="Arial" w:hAnsi="Arial" w:cs="Arial"/>
          <w:color w:val="222222"/>
        </w:rPr>
        <w:t xml:space="preserve"> picking up the pieces</w:t>
      </w:r>
      <w:r w:rsidR="00AB7844">
        <w:rPr>
          <w:rFonts w:ascii="Arial" w:hAnsi="Arial" w:cs="Arial"/>
          <w:color w:val="222222"/>
        </w:rPr>
        <w:t>.</w:t>
      </w:r>
    </w:p>
    <w:p w14:paraId="57FD3CC6" w14:textId="77777777" w:rsidR="00AB7844" w:rsidRDefault="00D718C3" w:rsidP="00525E8C">
      <w:pPr>
        <w:rPr>
          <w:rFonts w:ascii="Arial" w:hAnsi="Arial" w:cs="Arial"/>
          <w:color w:val="222222"/>
          <w:shd w:val="clear" w:color="auto" w:fill="FFFFFF"/>
        </w:rPr>
      </w:pPr>
      <w:r>
        <w:rPr>
          <w:rFonts w:ascii="Arial" w:hAnsi="Arial" w:cs="Arial"/>
          <w:color w:val="222222"/>
        </w:rPr>
        <w:br/>
      </w:r>
      <w:r>
        <w:rPr>
          <w:rFonts w:ascii="Arial" w:hAnsi="Arial" w:cs="Arial"/>
          <w:color w:val="222222"/>
          <w:shd w:val="clear" w:color="auto" w:fill="FFFFFF"/>
        </w:rPr>
        <w:t xml:space="preserve">There were only four of us on Monday </w:t>
      </w:r>
      <w:r w:rsidR="005B3683">
        <w:rPr>
          <w:rFonts w:ascii="Arial" w:hAnsi="Arial" w:cs="Arial"/>
          <w:color w:val="222222"/>
          <w:shd w:val="clear" w:color="auto" w:fill="FFFFFF"/>
        </w:rPr>
        <w:t>because of the fallen trees and flooding causing travel problems</w:t>
      </w:r>
      <w:r w:rsidR="00AB7844">
        <w:rPr>
          <w:rFonts w:ascii="Arial" w:hAnsi="Arial" w:cs="Arial"/>
          <w:color w:val="222222"/>
          <w:shd w:val="clear" w:color="auto" w:fill="FFFFFF"/>
        </w:rPr>
        <w:t>.</w:t>
      </w:r>
    </w:p>
    <w:p w14:paraId="43810D11" w14:textId="75A6EAEC" w:rsidR="00AB7844" w:rsidRDefault="00AB7844" w:rsidP="00525E8C">
      <w:pPr>
        <w:rPr>
          <w:rFonts w:ascii="Arial" w:hAnsi="Arial" w:cs="Arial"/>
          <w:color w:val="222222"/>
          <w:shd w:val="clear" w:color="auto" w:fill="FFFFFF"/>
        </w:rPr>
      </w:pPr>
      <w:r>
        <w:rPr>
          <w:rFonts w:ascii="Arial" w:hAnsi="Arial" w:cs="Arial"/>
          <w:color w:val="222222"/>
          <w:shd w:val="clear" w:color="auto" w:fill="FFFFFF"/>
        </w:rPr>
        <w:t>The concrete mixer had survived and was used to make a “blinding layer” of concrete in the area that will be have reinforced concrete added later. This gave us much better working conditions.</w:t>
      </w:r>
    </w:p>
    <w:p w14:paraId="78EC4563" w14:textId="44F146DA" w:rsidR="00D718C3" w:rsidRDefault="00AB7844" w:rsidP="00525E8C">
      <w:pPr>
        <w:rPr>
          <w:rFonts w:ascii="Arial" w:hAnsi="Arial" w:cs="Arial"/>
        </w:rPr>
      </w:pPr>
      <w:r>
        <w:rPr>
          <w:rFonts w:ascii="Arial" w:hAnsi="Arial" w:cs="Arial"/>
          <w:color w:val="222222"/>
          <w:shd w:val="clear" w:color="auto" w:fill="FFFFFF"/>
        </w:rPr>
        <w:t>The</w:t>
      </w:r>
      <w:r w:rsidR="00D718C3">
        <w:rPr>
          <w:rFonts w:ascii="Arial" w:hAnsi="Arial" w:cs="Arial"/>
          <w:color w:val="222222"/>
          <w:shd w:val="clear" w:color="auto" w:fill="FFFFFF"/>
        </w:rPr>
        <w:t xml:space="preserve"> Heras fence adjacent to bridge 4</w:t>
      </w:r>
      <w:r>
        <w:rPr>
          <w:rFonts w:ascii="Arial" w:hAnsi="Arial" w:cs="Arial"/>
          <w:color w:val="222222"/>
          <w:shd w:val="clear" w:color="auto" w:fill="FFFFFF"/>
        </w:rPr>
        <w:t xml:space="preserve"> was rebuilt </w:t>
      </w:r>
      <w:r w:rsidR="00D718C3">
        <w:rPr>
          <w:rFonts w:ascii="Arial" w:hAnsi="Arial" w:cs="Arial"/>
          <w:color w:val="222222"/>
          <w:shd w:val="clear" w:color="auto" w:fill="FFFFFF"/>
        </w:rPr>
        <w:t xml:space="preserve">making our worksite secure.  </w:t>
      </w:r>
      <w:r>
        <w:rPr>
          <w:rFonts w:ascii="Arial" w:hAnsi="Arial" w:cs="Arial"/>
          <w:color w:val="222222"/>
          <w:shd w:val="clear" w:color="auto" w:fill="FFFFFF"/>
        </w:rPr>
        <w:t xml:space="preserve">Our  shelter components were damaged beyond use so the Green hut was used as a shelter instead. </w:t>
      </w:r>
    </w:p>
    <w:p w14:paraId="3AB817D1" w14:textId="7F2223F3" w:rsidR="00AB7844" w:rsidRDefault="00AB7844" w:rsidP="00AB7844">
      <w:pPr>
        <w:rPr>
          <w:rFonts w:ascii="Arial" w:hAnsi="Arial" w:cs="Arial"/>
        </w:rPr>
      </w:pPr>
      <w:r w:rsidRPr="00AB7844">
        <w:rPr>
          <w:rFonts w:ascii="Arial" w:hAnsi="Arial" w:cs="Arial"/>
          <w:u w:val="single"/>
        </w:rPr>
        <w:t>Tuesday</w:t>
      </w:r>
      <w:r>
        <w:rPr>
          <w:rFonts w:ascii="Arial" w:hAnsi="Arial" w:cs="Arial"/>
        </w:rPr>
        <w:t xml:space="preserve"> Wet but not raining </w:t>
      </w:r>
      <w:r w:rsidRPr="00AB7844">
        <w:rPr>
          <w:rFonts w:ascii="Arial" w:hAnsi="Arial" w:cs="Arial"/>
          <w:u w:val="single"/>
        </w:rPr>
        <w:t>all</w:t>
      </w:r>
      <w:r>
        <w:rPr>
          <w:rFonts w:ascii="Arial" w:hAnsi="Arial" w:cs="Arial"/>
        </w:rPr>
        <w:t xml:space="preserve"> the time</w:t>
      </w:r>
    </w:p>
    <w:p w14:paraId="35964F71" w14:textId="5BDDC5AB" w:rsidR="00AB7844" w:rsidRDefault="00AB7844" w:rsidP="00AB7844">
      <w:pPr>
        <w:rPr>
          <w:rFonts w:ascii="Arial" w:hAnsi="Arial" w:cs="Arial"/>
        </w:rPr>
      </w:pPr>
      <w:r>
        <w:rPr>
          <w:rFonts w:ascii="Arial" w:hAnsi="Arial" w:cs="Arial"/>
        </w:rPr>
        <w:t>T</w:t>
      </w:r>
      <w:r>
        <w:rPr>
          <w:rFonts w:ascii="Arial" w:hAnsi="Arial" w:cs="Arial"/>
        </w:rPr>
        <w:t xml:space="preserve">he remaining part of the bridge </w:t>
      </w:r>
      <w:r>
        <w:rPr>
          <w:rFonts w:ascii="Arial" w:hAnsi="Arial" w:cs="Arial"/>
        </w:rPr>
        <w:t xml:space="preserve">banks were </w:t>
      </w:r>
      <w:r>
        <w:rPr>
          <w:rFonts w:ascii="Arial" w:hAnsi="Arial" w:cs="Arial"/>
        </w:rPr>
        <w:t>solid blocked and concreted including the old stop plank channels</w:t>
      </w:r>
      <w:r>
        <w:rPr>
          <w:rFonts w:ascii="Arial" w:hAnsi="Arial" w:cs="Arial"/>
        </w:rPr>
        <w:t xml:space="preserve"> which will be replaced by the new ones in the new blockwork on the Tring end of the bridge.</w:t>
      </w:r>
    </w:p>
    <w:p w14:paraId="249B41D4" w14:textId="77777777" w:rsidR="000C037F" w:rsidRPr="000C037F" w:rsidRDefault="00AB7844" w:rsidP="00AB7844">
      <w:pPr>
        <w:rPr>
          <w:rFonts w:ascii="Arial" w:hAnsi="Arial" w:cs="Arial"/>
          <w:u w:val="single"/>
        </w:rPr>
      </w:pPr>
      <w:r w:rsidRPr="000C037F">
        <w:rPr>
          <w:rFonts w:ascii="Arial" w:hAnsi="Arial" w:cs="Arial"/>
          <w:u w:val="single"/>
        </w:rPr>
        <w:t>Wednesday</w:t>
      </w:r>
    </w:p>
    <w:p w14:paraId="6272602A" w14:textId="12122333" w:rsidR="00AB7844" w:rsidRDefault="000C037F" w:rsidP="00AB7844">
      <w:pPr>
        <w:rPr>
          <w:rFonts w:ascii="Arial" w:hAnsi="Arial" w:cs="Arial"/>
        </w:rPr>
      </w:pPr>
      <w:r>
        <w:rPr>
          <w:rFonts w:ascii="Arial" w:hAnsi="Arial" w:cs="Arial"/>
        </w:rPr>
        <w:t>Due to the concrete blinding need</w:t>
      </w:r>
      <w:r w:rsidR="00461B56">
        <w:rPr>
          <w:rFonts w:ascii="Arial" w:hAnsi="Arial" w:cs="Arial"/>
        </w:rPr>
        <w:t>ing</w:t>
      </w:r>
      <w:r>
        <w:rPr>
          <w:rFonts w:ascii="Arial" w:hAnsi="Arial" w:cs="Arial"/>
        </w:rPr>
        <w:t xml:space="preserve"> more time to cure we worked on our latest </w:t>
      </w:r>
      <w:r w:rsidR="00AB7844">
        <w:rPr>
          <w:rFonts w:ascii="Arial" w:hAnsi="Arial" w:cs="Arial"/>
        </w:rPr>
        <w:t>memorial bench concrete slab</w:t>
      </w:r>
      <w:r>
        <w:rPr>
          <w:rFonts w:ascii="Arial" w:hAnsi="Arial" w:cs="Arial"/>
        </w:rPr>
        <w:t>. This was</w:t>
      </w:r>
      <w:r w:rsidR="00AB7844">
        <w:rPr>
          <w:rFonts w:ascii="Arial" w:hAnsi="Arial" w:cs="Arial"/>
        </w:rPr>
        <w:t xml:space="preserve"> set up and cast in place.</w:t>
      </w:r>
      <w:r>
        <w:rPr>
          <w:rFonts w:ascii="Arial" w:hAnsi="Arial" w:cs="Arial"/>
        </w:rPr>
        <w:t xml:space="preserve"> This involved taking the materials and equipment to the towpath site and doing most of the work by hand. This will be ready for the bench to be bolted in place in March.</w:t>
      </w:r>
    </w:p>
    <w:p w14:paraId="45E1EA61" w14:textId="51734565" w:rsidR="000C037F" w:rsidRDefault="000C037F" w:rsidP="00AB7844">
      <w:pPr>
        <w:rPr>
          <w:rFonts w:ascii="Arial" w:hAnsi="Arial" w:cs="Arial"/>
        </w:rPr>
      </w:pPr>
      <w:r w:rsidRPr="000C037F">
        <w:rPr>
          <w:rFonts w:ascii="Arial" w:hAnsi="Arial" w:cs="Arial"/>
          <w:u w:val="single"/>
        </w:rPr>
        <w:t>Thursday</w:t>
      </w:r>
      <w:r>
        <w:rPr>
          <w:rFonts w:ascii="Arial" w:hAnsi="Arial" w:cs="Arial"/>
          <w:u w:val="single"/>
        </w:rPr>
        <w:t xml:space="preserve">, </w:t>
      </w:r>
      <w:r w:rsidRPr="000C037F">
        <w:rPr>
          <w:rFonts w:ascii="Arial" w:hAnsi="Arial" w:cs="Arial"/>
        </w:rPr>
        <w:t>Double</w:t>
      </w:r>
      <w:r>
        <w:rPr>
          <w:rFonts w:ascii="Arial" w:hAnsi="Arial" w:cs="Arial"/>
        </w:rPr>
        <w:t xml:space="preserve"> trouble</w:t>
      </w:r>
    </w:p>
    <w:p w14:paraId="0C785459" w14:textId="77777777" w:rsidR="00352485" w:rsidRDefault="000C037F" w:rsidP="00AB7844">
      <w:pPr>
        <w:rPr>
          <w:rFonts w:ascii="Arial" w:hAnsi="Arial" w:cs="Arial"/>
        </w:rPr>
      </w:pPr>
      <w:r>
        <w:rPr>
          <w:rFonts w:ascii="Arial" w:hAnsi="Arial" w:cs="Arial"/>
        </w:rPr>
        <w:t>After a quick pump out and clear up, we set about assembling the required double</w:t>
      </w:r>
      <w:r w:rsidR="00AB7844">
        <w:rPr>
          <w:rFonts w:ascii="Arial" w:hAnsi="Arial" w:cs="Arial"/>
        </w:rPr>
        <w:t xml:space="preserve"> layer concrete reinforcement </w:t>
      </w:r>
      <w:r>
        <w:rPr>
          <w:rFonts w:ascii="Arial" w:hAnsi="Arial" w:cs="Arial"/>
        </w:rPr>
        <w:t>mesh. The double mesh is required because the concrete slab will be 300mm thick. (The slab will form the foundations for the block and brick work walls and stop plank channels).  Faced with several bags of odd shaped pieces of reinforcement</w:t>
      </w:r>
      <w:r w:rsidR="00724EEE">
        <w:rPr>
          <w:rFonts w:ascii="Arial" w:hAnsi="Arial" w:cs="Arial"/>
        </w:rPr>
        <w:t>, a pile of reinforcement sheets</w:t>
      </w:r>
      <w:r>
        <w:rPr>
          <w:rFonts w:ascii="Arial" w:hAnsi="Arial" w:cs="Arial"/>
        </w:rPr>
        <w:t xml:space="preserve"> and a drawing</w:t>
      </w:r>
      <w:r w:rsidR="00724EEE">
        <w:rPr>
          <w:rFonts w:ascii="Arial" w:hAnsi="Arial" w:cs="Arial"/>
        </w:rPr>
        <w:t>,</w:t>
      </w:r>
      <w:r>
        <w:rPr>
          <w:rFonts w:ascii="Arial" w:hAnsi="Arial" w:cs="Arial"/>
        </w:rPr>
        <w:t xml:space="preserve"> it was like solving a </w:t>
      </w:r>
      <w:r w:rsidR="00724EEE">
        <w:rPr>
          <w:rFonts w:ascii="Arial" w:hAnsi="Arial" w:cs="Arial"/>
        </w:rPr>
        <w:t>three-dimensional</w:t>
      </w:r>
      <w:r>
        <w:rPr>
          <w:rFonts w:ascii="Arial" w:hAnsi="Arial" w:cs="Arial"/>
        </w:rPr>
        <w:t xml:space="preserve"> puzzle. After a false start, progress was made and around 80% of the reinforcement was put in place. </w:t>
      </w:r>
    </w:p>
    <w:p w14:paraId="1557BC02" w14:textId="6C266F33" w:rsidR="000C037F" w:rsidRDefault="00352485" w:rsidP="00AB7844">
      <w:pPr>
        <w:rPr>
          <w:rFonts w:ascii="Arial" w:hAnsi="Arial" w:cs="Arial"/>
        </w:rPr>
      </w:pPr>
      <w:r w:rsidRPr="00352485">
        <w:rPr>
          <w:rFonts w:ascii="Arial" w:hAnsi="Arial" w:cs="Arial"/>
          <w:noProof/>
        </w:rPr>
        <w:lastRenderedPageBreak/>
        <mc:AlternateContent>
          <mc:Choice Requires="wps">
            <w:drawing>
              <wp:anchor distT="45720" distB="45720" distL="114300" distR="114300" simplePos="0" relativeHeight="251663360" behindDoc="0" locked="0" layoutInCell="1" allowOverlap="1" wp14:anchorId="1984E347" wp14:editId="02F8D785">
                <wp:simplePos x="0" y="0"/>
                <wp:positionH relativeFrom="column">
                  <wp:posOffset>4819650</wp:posOffset>
                </wp:positionH>
                <wp:positionV relativeFrom="paragraph">
                  <wp:posOffset>1218565</wp:posOffset>
                </wp:positionV>
                <wp:extent cx="1428750" cy="809625"/>
                <wp:effectExtent l="0" t="0" r="19050" b="2857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809625"/>
                        </a:xfrm>
                        <a:prstGeom prst="rect">
                          <a:avLst/>
                        </a:prstGeom>
                        <a:solidFill>
                          <a:srgbClr val="FFFFFF"/>
                        </a:solidFill>
                        <a:ln w="9525">
                          <a:solidFill>
                            <a:srgbClr val="000000"/>
                          </a:solidFill>
                          <a:miter lim="800000"/>
                          <a:headEnd/>
                          <a:tailEnd/>
                        </a:ln>
                      </wps:spPr>
                      <wps:txbx>
                        <w:txbxContent>
                          <w:p w14:paraId="3090E6F9" w14:textId="425F3CE2" w:rsidR="00352485" w:rsidRDefault="00352485" w:rsidP="00352485">
                            <w:pPr>
                              <w:spacing w:after="0" w:line="240" w:lineRule="auto"/>
                              <w:jc w:val="center"/>
                            </w:pPr>
                            <w:r>
                              <w:t>The</w:t>
                            </w:r>
                          </w:p>
                          <w:p w14:paraId="70D44444" w14:textId="43FBDE6D" w:rsidR="00352485" w:rsidRDefault="00352485" w:rsidP="00352485">
                            <w:pPr>
                              <w:spacing w:after="0" w:line="240" w:lineRule="auto"/>
                              <w:jc w:val="center"/>
                            </w:pPr>
                            <w:r>
                              <w:t>“Jolly Reinforcer’s” gang.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4E347" id="_x0000_s1028" type="#_x0000_t202" style="position:absolute;margin-left:379.5pt;margin-top:95.95pt;width:112.5pt;height:63.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">
                <v:textbox>
                  <w:txbxContent>
                    <w:p w14:paraId="3090E6F9" w14:textId="425F3CE2" w:rsidR="00352485" w:rsidRDefault="00352485" w:rsidP="00352485">
                      <w:pPr>
                        <w:spacing w:after="0" w:line="240" w:lineRule="auto"/>
                        <w:jc w:val="center"/>
                      </w:pPr>
                      <w:r>
                        <w:t>The</w:t>
                      </w:r>
                    </w:p>
                    <w:p w14:paraId="70D44444" w14:textId="43FBDE6D" w:rsidR="00352485" w:rsidRDefault="00352485" w:rsidP="00352485">
                      <w:pPr>
                        <w:spacing w:after="0" w:line="240" w:lineRule="auto"/>
                        <w:jc w:val="center"/>
                      </w:pPr>
                      <w:r>
                        <w:t>“Jolly Reinforcer’s” gang.</w:t>
                      </w:r>
                    </w:p>
                  </w:txbxContent>
                </v:textbox>
                <w10:wrap type="square"/>
              </v:shape>
            </w:pict>
          </mc:Fallback>
        </mc:AlternateContent>
      </w:r>
      <w:r>
        <w:rPr>
          <w:rFonts w:ascii="Arial" w:hAnsi="Arial" w:cs="Arial"/>
          <w:noProof/>
          <w:color w:val="222222"/>
        </w:rPr>
        <w:drawing>
          <wp:inline distT="0" distB="0" distL="0" distR="0" wp14:anchorId="7ADB0E5E" wp14:editId="62EBB1FA">
            <wp:extent cx="4572000" cy="3423296"/>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4583442" cy="3431863"/>
                    </a:xfrm>
                    <a:prstGeom prst="rect">
                      <a:avLst/>
                    </a:prstGeom>
                    <a:noFill/>
                    <a:ln>
                      <a:noFill/>
                    </a:ln>
                  </pic:spPr>
                </pic:pic>
              </a:graphicData>
            </a:graphic>
          </wp:inline>
        </w:drawing>
      </w:r>
    </w:p>
    <w:p w14:paraId="59BE26CB" w14:textId="3AED7918" w:rsidR="00352485" w:rsidRDefault="00724EEE" w:rsidP="00AB7844">
      <w:pPr>
        <w:rPr>
          <w:rFonts w:ascii="Arial" w:hAnsi="Arial" w:cs="Arial"/>
        </w:rPr>
      </w:pPr>
      <w:r>
        <w:rPr>
          <w:rFonts w:ascii="Arial" w:hAnsi="Arial" w:cs="Arial"/>
        </w:rPr>
        <w:t xml:space="preserve">One of our adventurous volunteers managed to find a water feature </w:t>
      </w:r>
      <w:r w:rsidR="00461B56">
        <w:rPr>
          <w:rFonts w:ascii="Arial" w:hAnsi="Arial" w:cs="Arial"/>
        </w:rPr>
        <w:t xml:space="preserve">(below)  </w:t>
      </w:r>
      <w:bookmarkStart w:id="0" w:name="_GoBack"/>
      <w:bookmarkEnd w:id="0"/>
      <w:r>
        <w:rPr>
          <w:rFonts w:ascii="Arial" w:hAnsi="Arial" w:cs="Arial"/>
        </w:rPr>
        <w:t>whose depth exceeded the height of her wellies. Wet socks and boots for the rest of the day. My warning was about half a second too late! (I didn’t laugh, really!)</w:t>
      </w:r>
    </w:p>
    <w:p w14:paraId="19114C0E" w14:textId="1D1D6D8D" w:rsidR="00352485" w:rsidRDefault="00352485" w:rsidP="00AB7844">
      <w:pPr>
        <w:rPr>
          <w:rFonts w:ascii="Arial" w:hAnsi="Arial" w:cs="Arial"/>
        </w:rPr>
      </w:pPr>
    </w:p>
    <w:p w14:paraId="432FF2EA" w14:textId="5EEAD1EE" w:rsidR="00724EEE" w:rsidRDefault="00352485" w:rsidP="00AB7844">
      <w:pPr>
        <w:rPr>
          <w:rFonts w:ascii="Arial" w:hAnsi="Arial" w:cs="Arial"/>
        </w:rPr>
      </w:pPr>
      <w:r w:rsidRPr="00352485">
        <w:rPr>
          <w:rFonts w:ascii="Arial" w:hAnsi="Arial" w:cs="Arial"/>
          <w:noProof/>
        </w:rPr>
        <mc:AlternateContent>
          <mc:Choice Requires="wps">
            <w:drawing>
              <wp:anchor distT="45720" distB="45720" distL="114300" distR="114300" simplePos="0" relativeHeight="251665408" behindDoc="0" locked="0" layoutInCell="1" allowOverlap="1" wp14:anchorId="50343C1F" wp14:editId="38E28343">
                <wp:simplePos x="0" y="0"/>
                <wp:positionH relativeFrom="column">
                  <wp:posOffset>4914900</wp:posOffset>
                </wp:positionH>
                <wp:positionV relativeFrom="paragraph">
                  <wp:posOffset>888365</wp:posOffset>
                </wp:positionV>
                <wp:extent cx="1171575" cy="1404620"/>
                <wp:effectExtent l="0" t="0" r="28575" b="2794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1404620"/>
                        </a:xfrm>
                        <a:prstGeom prst="rect">
                          <a:avLst/>
                        </a:prstGeom>
                        <a:solidFill>
                          <a:srgbClr val="FFFFFF"/>
                        </a:solidFill>
                        <a:ln w="9525">
                          <a:solidFill>
                            <a:srgbClr val="000000"/>
                          </a:solidFill>
                          <a:miter lim="800000"/>
                          <a:headEnd/>
                          <a:tailEnd/>
                        </a:ln>
                      </wps:spPr>
                      <wps:txbx>
                        <w:txbxContent>
                          <w:p w14:paraId="7E161193" w14:textId="2A88783D" w:rsidR="00352485" w:rsidRDefault="00352485">
                            <w:r>
                              <w:t>Beware the hidden depths!!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343C1F" id="_x0000_s1029" type="#_x0000_t202" style="position:absolute;margin-left:387pt;margin-top:69.95pt;width:92.25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">
                <v:textbox style="mso-fit-shape-to-text:t">
                  <w:txbxContent>
                    <w:p w14:paraId="7E161193" w14:textId="2A88783D" w:rsidR="00352485" w:rsidRDefault="00352485">
                      <w:r>
                        <w:t>Beware the hidden depths!!</w:t>
                      </w:r>
                    </w:p>
                  </w:txbxContent>
                </v:textbox>
                <w10:wrap type="square"/>
              </v:shape>
            </w:pict>
          </mc:Fallback>
        </mc:AlternateContent>
      </w:r>
      <w:r>
        <w:rPr>
          <w:rFonts w:ascii="Arial" w:hAnsi="Arial" w:cs="Arial"/>
          <w:noProof/>
        </w:rPr>
        <w:drawing>
          <wp:inline distT="0" distB="0" distL="0" distR="0" wp14:anchorId="042A3AB9" wp14:editId="69105A3D">
            <wp:extent cx="4783154" cy="3581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6000"/>
                              </a14:imgEffect>
                            </a14:imgLayer>
                          </a14:imgProps>
                        </a:ext>
                        <a:ext uri="{28A0092B-C50C-407E-A947-70E740481C1C}">
                          <a14:useLocalDpi xmlns:a14="http://schemas.microsoft.com/office/drawing/2010/main" val="0"/>
                        </a:ext>
                      </a:extLst>
                    </a:blip>
                    <a:srcRect/>
                    <a:stretch>
                      <a:fillRect/>
                    </a:stretch>
                  </pic:blipFill>
                  <pic:spPr bwMode="auto">
                    <a:xfrm>
                      <a:off x="0" y="0"/>
                      <a:ext cx="4802307" cy="3595741"/>
                    </a:xfrm>
                    <a:prstGeom prst="rect">
                      <a:avLst/>
                    </a:prstGeom>
                    <a:noFill/>
                    <a:ln>
                      <a:noFill/>
                    </a:ln>
                  </pic:spPr>
                </pic:pic>
              </a:graphicData>
            </a:graphic>
          </wp:inline>
        </w:drawing>
      </w:r>
    </w:p>
    <w:p w14:paraId="559414A3" w14:textId="2CE88463" w:rsidR="00352485" w:rsidRDefault="00352485" w:rsidP="00AB7844">
      <w:pPr>
        <w:rPr>
          <w:rFonts w:ascii="Arial" w:hAnsi="Arial" w:cs="Arial"/>
        </w:rPr>
      </w:pPr>
    </w:p>
    <w:p w14:paraId="6F2B9544" w14:textId="760A4098" w:rsidR="00352485" w:rsidRDefault="00352485" w:rsidP="00AB7844">
      <w:pPr>
        <w:rPr>
          <w:rFonts w:ascii="Arial" w:hAnsi="Arial" w:cs="Arial"/>
        </w:rPr>
      </w:pPr>
    </w:p>
    <w:p w14:paraId="025D00D5" w14:textId="126FB029" w:rsidR="00352485" w:rsidRDefault="00352485" w:rsidP="00AB7844">
      <w:pPr>
        <w:rPr>
          <w:rFonts w:ascii="Arial" w:hAnsi="Arial" w:cs="Arial"/>
        </w:rPr>
      </w:pPr>
      <w:r>
        <w:rPr>
          <w:rFonts w:ascii="Arial" w:hAnsi="Arial" w:cs="Arial"/>
          <w:noProof/>
        </w:rPr>
        <w:lastRenderedPageBreak/>
        <w:drawing>
          <wp:inline distT="0" distB="0" distL="0" distR="0" wp14:anchorId="7F3891E5" wp14:editId="7BEC92F2">
            <wp:extent cx="5724525" cy="42862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p>
    <w:p w14:paraId="660602E6" w14:textId="5513D8F4" w:rsidR="00D60A64" w:rsidRDefault="00626D75" w:rsidP="00EE2935">
      <w:pPr>
        <w:rPr>
          <w:rFonts w:ascii="Arial" w:hAnsi="Arial" w:cs="Arial"/>
        </w:rPr>
      </w:pPr>
      <w:r w:rsidRPr="00626D75">
        <w:rPr>
          <w:rFonts w:ascii="Arial" w:hAnsi="Arial" w:cs="Arial"/>
          <w:noProof/>
          <w:u w:val="single"/>
        </w:rPr>
        <mc:AlternateContent>
          <mc:Choice Requires="wps">
            <w:drawing>
              <wp:anchor distT="45720" distB="45720" distL="114300" distR="114300" simplePos="0" relativeHeight="251667456" behindDoc="0" locked="0" layoutInCell="1" allowOverlap="1" wp14:anchorId="171C3B23" wp14:editId="0F822509">
                <wp:simplePos x="0" y="0"/>
                <wp:positionH relativeFrom="column">
                  <wp:posOffset>1314450</wp:posOffset>
                </wp:positionH>
                <wp:positionV relativeFrom="paragraph">
                  <wp:posOffset>9525</wp:posOffset>
                </wp:positionV>
                <wp:extent cx="2686050" cy="314325"/>
                <wp:effectExtent l="0" t="0" r="19050" b="2857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314325"/>
                        </a:xfrm>
                        <a:prstGeom prst="rect">
                          <a:avLst/>
                        </a:prstGeom>
                        <a:solidFill>
                          <a:srgbClr val="FFFFFF"/>
                        </a:solidFill>
                        <a:ln w="9525">
                          <a:solidFill>
                            <a:srgbClr val="000000"/>
                          </a:solidFill>
                          <a:miter lim="800000"/>
                          <a:headEnd/>
                          <a:tailEnd/>
                        </a:ln>
                      </wps:spPr>
                      <wps:txbx>
                        <w:txbxContent>
                          <w:p w14:paraId="19248DE1" w14:textId="0C57932C" w:rsidR="00626D75" w:rsidRDefault="00626D75">
                            <w:r>
                              <w:t>The final view before Storm Dennis arrived!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C3B23" id="_x0000_s1030" type="#_x0000_t202" style="position:absolute;margin-left:103.5pt;margin-top:.75pt;width:211.5pt;height:24.7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">
                <v:textbox>
                  <w:txbxContent>
                    <w:p w14:paraId="19248DE1" w14:textId="0C57932C" w:rsidR="00626D75" w:rsidRDefault="00626D75">
                      <w:r>
                        <w:t>The final view before Storm Dennis arrived!</w:t>
                      </w:r>
                    </w:p>
                  </w:txbxContent>
                </v:textbox>
                <w10:wrap type="square"/>
              </v:shape>
            </w:pict>
          </mc:Fallback>
        </mc:AlternateContent>
      </w:r>
      <w:r w:rsidR="00F6266F">
        <w:rPr>
          <w:rFonts w:ascii="Arial" w:hAnsi="Arial" w:cs="Arial"/>
        </w:rPr>
        <w:t xml:space="preserve"> </w:t>
      </w:r>
    </w:p>
    <w:p w14:paraId="26C2C5A2" w14:textId="215500FE" w:rsidR="00626D75" w:rsidRDefault="00626D75">
      <w:pPr>
        <w:rPr>
          <w:rFonts w:ascii="Arial" w:hAnsi="Arial" w:cs="Arial"/>
          <w:u w:val="single"/>
        </w:rPr>
      </w:pPr>
    </w:p>
    <w:p w14:paraId="77B972E5" w14:textId="7D75AEE0" w:rsidR="00D60A64" w:rsidRDefault="00624894">
      <w:pPr>
        <w:rPr>
          <w:rFonts w:ascii="Arial" w:hAnsi="Arial" w:cs="Arial"/>
          <w:u w:val="single"/>
        </w:rPr>
      </w:pPr>
      <w:r>
        <w:rPr>
          <w:rFonts w:ascii="Arial" w:hAnsi="Arial" w:cs="Arial"/>
          <w:u w:val="single"/>
        </w:rPr>
        <w:t>T</w:t>
      </w:r>
      <w:r w:rsidR="00D56E4D" w:rsidRPr="00D56E4D">
        <w:rPr>
          <w:rFonts w:ascii="Arial" w:hAnsi="Arial" w:cs="Arial"/>
          <w:u w:val="single"/>
        </w:rPr>
        <w:t>idy Friday</w:t>
      </w:r>
      <w:r w:rsidR="00F55F23">
        <w:rPr>
          <w:rFonts w:ascii="Arial" w:hAnsi="Arial" w:cs="Arial"/>
          <w:u w:val="single"/>
        </w:rPr>
        <w:t xml:space="preserve"> </w:t>
      </w:r>
    </w:p>
    <w:p w14:paraId="249EEC27" w14:textId="1F9ECB98" w:rsidR="00724EEE" w:rsidRPr="00724EEE" w:rsidRDefault="00724EEE">
      <w:pPr>
        <w:rPr>
          <w:rFonts w:ascii="Arial" w:hAnsi="Arial" w:cs="Arial"/>
        </w:rPr>
      </w:pPr>
      <w:r w:rsidRPr="00724EEE">
        <w:rPr>
          <w:rFonts w:ascii="Arial" w:hAnsi="Arial" w:cs="Arial"/>
        </w:rPr>
        <w:t xml:space="preserve">The tidy Friday team </w:t>
      </w:r>
      <w:r>
        <w:rPr>
          <w:rFonts w:ascii="Arial" w:hAnsi="Arial" w:cs="Arial"/>
        </w:rPr>
        <w:t xml:space="preserve">spent their time clearing up tree debris from the storm and had a warming </w:t>
      </w:r>
      <w:r w:rsidR="00352485">
        <w:rPr>
          <w:rFonts w:ascii="Arial" w:hAnsi="Arial" w:cs="Arial"/>
        </w:rPr>
        <w:t>bonfire:</w:t>
      </w:r>
      <w:r>
        <w:rPr>
          <w:rFonts w:ascii="Arial" w:hAnsi="Arial" w:cs="Arial"/>
        </w:rPr>
        <w:t xml:space="preserve"> - there was a lot of wood around!</w:t>
      </w:r>
    </w:p>
    <w:p w14:paraId="2F77DC7A" w14:textId="2B750D20" w:rsidR="00624894" w:rsidRDefault="00624894">
      <w:pPr>
        <w:rPr>
          <w:rFonts w:ascii="Arial" w:hAnsi="Arial" w:cs="Arial"/>
        </w:rPr>
      </w:pPr>
    </w:p>
    <w:p w14:paraId="44853C86" w14:textId="77777777" w:rsidR="00F55F23" w:rsidRDefault="00F55F23">
      <w:pPr>
        <w:rPr>
          <w:rFonts w:ascii="Arial" w:hAnsi="Arial" w:cs="Arial"/>
        </w:rPr>
      </w:pPr>
    </w:p>
    <w:p w14:paraId="65CED16B" w14:textId="2658D27F" w:rsidR="00F30E54" w:rsidRDefault="00724EEE">
      <w:pPr>
        <w:spacing w:after="0"/>
        <w:rPr>
          <w:rFonts w:ascii="Arial" w:hAnsi="Arial" w:cs="Arial"/>
        </w:rPr>
      </w:pPr>
      <w:r>
        <w:rPr>
          <w:rFonts w:ascii="Arial" w:hAnsi="Arial" w:cs="Arial"/>
        </w:rPr>
        <w:t>Tony</w:t>
      </w:r>
    </w:p>
    <w:p w14:paraId="4F037237" w14:textId="1E9814FC" w:rsidR="00F30E54" w:rsidRDefault="00F30E54">
      <w:pPr>
        <w:spacing w:after="0"/>
        <w:rPr>
          <w:rFonts w:ascii="Arial" w:hAnsi="Arial" w:cs="Arial"/>
        </w:rPr>
      </w:pPr>
    </w:p>
    <w:sectPr w:rsidR="00F30E54">
      <w:headerReference w:type="default" r:id="rId16"/>
      <w:footerReference w:type="defaul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7F6379" w14:textId="77777777" w:rsidR="00B47FC8" w:rsidRDefault="00B47FC8" w:rsidP="00B47FC8">
      <w:pPr>
        <w:spacing w:after="0" w:line="240" w:lineRule="auto"/>
      </w:pPr>
      <w:r>
        <w:separator/>
      </w:r>
    </w:p>
  </w:endnote>
  <w:endnote w:type="continuationSeparator" w:id="0">
    <w:p w14:paraId="4A8A421E" w14:textId="77777777" w:rsidR="00B47FC8" w:rsidRDefault="00B47FC8" w:rsidP="00B47F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58091822"/>
      <w:docPartObj>
        <w:docPartGallery w:val="Page Numbers (Bottom of Page)"/>
        <w:docPartUnique/>
      </w:docPartObj>
    </w:sdtPr>
    <w:sdtEndPr>
      <w:rPr>
        <w:noProof/>
      </w:rPr>
    </w:sdtEndPr>
    <w:sdtContent>
      <w:p w14:paraId="0CEC0AAD" w14:textId="135AB308" w:rsidR="00B47FC8" w:rsidRDefault="00B47FC8">
        <w:pPr>
          <w:pStyle w:val="Footer"/>
        </w:pPr>
        <w:r>
          <w:fldChar w:fldCharType="begin"/>
        </w:r>
        <w:r>
          <w:instrText xml:space="preserve"> PAGE   \* MERGEFORMAT </w:instrText>
        </w:r>
        <w:r>
          <w:fldChar w:fldCharType="separate"/>
        </w:r>
        <w:r>
          <w:rPr>
            <w:noProof/>
          </w:rPr>
          <w:t>2</w:t>
        </w:r>
        <w:r>
          <w:rPr>
            <w:noProof/>
          </w:rPr>
          <w:fldChar w:fldCharType="end"/>
        </w:r>
      </w:p>
    </w:sdtContent>
  </w:sdt>
  <w:p w14:paraId="6A5AFE5F" w14:textId="77777777" w:rsidR="00B47FC8" w:rsidRDefault="00B47FC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3AA89D" w14:textId="77777777" w:rsidR="00B47FC8" w:rsidRDefault="00B47FC8" w:rsidP="00B47FC8">
      <w:pPr>
        <w:spacing w:after="0" w:line="240" w:lineRule="auto"/>
      </w:pPr>
      <w:r>
        <w:separator/>
      </w:r>
    </w:p>
  </w:footnote>
  <w:footnote w:type="continuationSeparator" w:id="0">
    <w:p w14:paraId="66BE9B6C" w14:textId="77777777" w:rsidR="00B47FC8" w:rsidRDefault="00B47FC8" w:rsidP="00B47F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958D87" w14:textId="0FD8A39A" w:rsidR="00525E8C" w:rsidRDefault="00525E8C">
    <w:pPr>
      <w:pStyle w:val="Header"/>
    </w:pPr>
    <w:r>
      <w:rPr>
        <w:noProo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0295481"/>
    <w:multiLevelType w:val="multilevel"/>
    <w:tmpl w:val="466E7D7A"/>
    <w:styleLink w:val="WWNum1"/>
    <w:lvl w:ilvl="0">
      <w:numFmt w:val="bullet"/>
      <w:lvlText w:val=""/>
      <w:lvlJc w:val="left"/>
      <w:pPr>
        <w:ind w:left="720" w:hanging="360"/>
      </w:pPr>
      <w:rPr>
        <w:rFonts w:ascii="Symbol" w:hAnsi="Symbol" w:cs="OpenSymbol"/>
        <w:b w:val="0"/>
        <w:sz w:val="20"/>
      </w:rPr>
    </w:lvl>
    <w:lvl w:ilvl="1">
      <w:numFmt w:val="bullet"/>
      <w:lvlText w:val=""/>
      <w:lvlJc w:val="left"/>
      <w:pPr>
        <w:ind w:left="1080" w:hanging="360"/>
      </w:pPr>
      <w:rPr>
        <w:rFonts w:ascii="Symbol" w:hAnsi="Symbol" w:cs="OpenSymbol"/>
      </w:rPr>
    </w:lvl>
    <w:lvl w:ilvl="2">
      <w:numFmt w:val="bullet"/>
      <w:lvlText w:val=""/>
      <w:lvlJc w:val="left"/>
      <w:pPr>
        <w:ind w:left="1440" w:hanging="360"/>
      </w:pPr>
      <w:rPr>
        <w:rFonts w:ascii="Symbol" w:hAnsi="Symbol" w:cs="OpenSymbol"/>
      </w:rPr>
    </w:lvl>
    <w:lvl w:ilvl="3">
      <w:numFmt w:val="bullet"/>
      <w:lvlText w:val=""/>
      <w:lvlJc w:val="left"/>
      <w:pPr>
        <w:ind w:left="1800" w:hanging="360"/>
      </w:pPr>
      <w:rPr>
        <w:rFonts w:ascii="Symbol" w:hAnsi="Symbol" w:cs="OpenSymbol"/>
      </w:rPr>
    </w:lvl>
    <w:lvl w:ilvl="4">
      <w:numFmt w:val="bullet"/>
      <w:lvlText w:val=""/>
      <w:lvlJc w:val="left"/>
      <w:pPr>
        <w:ind w:left="2160" w:hanging="360"/>
      </w:pPr>
      <w:rPr>
        <w:rFonts w:ascii="Symbol" w:hAnsi="Symbol" w:cs="OpenSymbol"/>
      </w:rPr>
    </w:lvl>
    <w:lvl w:ilvl="5">
      <w:numFmt w:val="bullet"/>
      <w:lvlText w:val=""/>
      <w:lvlJc w:val="left"/>
      <w:pPr>
        <w:ind w:left="2520" w:hanging="360"/>
      </w:pPr>
      <w:rPr>
        <w:rFonts w:ascii="Symbol" w:hAnsi="Symbol" w:cs="OpenSymbol"/>
      </w:rPr>
    </w:lvl>
    <w:lvl w:ilvl="6">
      <w:numFmt w:val="bullet"/>
      <w:lvlText w:val=""/>
      <w:lvlJc w:val="left"/>
      <w:pPr>
        <w:ind w:left="2880" w:hanging="360"/>
      </w:pPr>
      <w:rPr>
        <w:rFonts w:ascii="Symbol" w:hAnsi="Symbol" w:cs="OpenSymbol"/>
      </w:rPr>
    </w:lvl>
    <w:lvl w:ilvl="7">
      <w:numFmt w:val="bullet"/>
      <w:lvlText w:val=""/>
      <w:lvlJc w:val="left"/>
      <w:pPr>
        <w:ind w:left="3240" w:hanging="360"/>
      </w:pPr>
      <w:rPr>
        <w:rFonts w:ascii="Symbol" w:hAnsi="Symbol" w:cs="OpenSymbol"/>
      </w:rPr>
    </w:lvl>
    <w:lvl w:ilvl="8">
      <w:numFmt w:val="bullet"/>
      <w:lvlText w:val=""/>
      <w:lvlJc w:val="left"/>
      <w:pPr>
        <w:ind w:left="3600" w:hanging="360"/>
      </w:pPr>
      <w:rPr>
        <w:rFonts w:ascii="Symbol" w:hAnsi="Symbol" w:cs="OpenSymbol"/>
      </w:rPr>
    </w:lvl>
  </w:abstractNum>
  <w:abstractNum w:abstractNumId="1" w15:restartNumberingAfterBreak="0">
    <w:nsid w:val="6DB75BF8"/>
    <w:multiLevelType w:val="multilevel"/>
    <w:tmpl w:val="108C32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483"/>
    <w:rsid w:val="00004D0A"/>
    <w:rsid w:val="00007C19"/>
    <w:rsid w:val="00027E68"/>
    <w:rsid w:val="000527B5"/>
    <w:rsid w:val="000638DB"/>
    <w:rsid w:val="00067593"/>
    <w:rsid w:val="000871C8"/>
    <w:rsid w:val="00095CAF"/>
    <w:rsid w:val="000C037F"/>
    <w:rsid w:val="000C64E3"/>
    <w:rsid w:val="000F53E5"/>
    <w:rsid w:val="00101996"/>
    <w:rsid w:val="00117791"/>
    <w:rsid w:val="001302C5"/>
    <w:rsid w:val="00152EB4"/>
    <w:rsid w:val="0016009A"/>
    <w:rsid w:val="001608F4"/>
    <w:rsid w:val="001650BE"/>
    <w:rsid w:val="00174D9B"/>
    <w:rsid w:val="00196D64"/>
    <w:rsid w:val="001E704F"/>
    <w:rsid w:val="00215E26"/>
    <w:rsid w:val="002A3286"/>
    <w:rsid w:val="002D05B8"/>
    <w:rsid w:val="0032132E"/>
    <w:rsid w:val="00351C83"/>
    <w:rsid w:val="00352485"/>
    <w:rsid w:val="00380AD5"/>
    <w:rsid w:val="003827E3"/>
    <w:rsid w:val="00394ECC"/>
    <w:rsid w:val="003A228F"/>
    <w:rsid w:val="003B5A65"/>
    <w:rsid w:val="003C313C"/>
    <w:rsid w:val="003C4729"/>
    <w:rsid w:val="003C716F"/>
    <w:rsid w:val="003D522D"/>
    <w:rsid w:val="004465AD"/>
    <w:rsid w:val="00461B56"/>
    <w:rsid w:val="00473B8E"/>
    <w:rsid w:val="004A46C8"/>
    <w:rsid w:val="004A4E41"/>
    <w:rsid w:val="004C4D42"/>
    <w:rsid w:val="004C6585"/>
    <w:rsid w:val="004D0A92"/>
    <w:rsid w:val="004F32D4"/>
    <w:rsid w:val="005046D2"/>
    <w:rsid w:val="00506B83"/>
    <w:rsid w:val="005133B4"/>
    <w:rsid w:val="00525E8C"/>
    <w:rsid w:val="00531A8E"/>
    <w:rsid w:val="00541BCA"/>
    <w:rsid w:val="00557A50"/>
    <w:rsid w:val="005957D9"/>
    <w:rsid w:val="005B3683"/>
    <w:rsid w:val="00602824"/>
    <w:rsid w:val="00606485"/>
    <w:rsid w:val="00617C64"/>
    <w:rsid w:val="00624894"/>
    <w:rsid w:val="00626D75"/>
    <w:rsid w:val="006510CC"/>
    <w:rsid w:val="00660647"/>
    <w:rsid w:val="00672F27"/>
    <w:rsid w:val="006A6BDD"/>
    <w:rsid w:val="00716913"/>
    <w:rsid w:val="00724EEE"/>
    <w:rsid w:val="00725A51"/>
    <w:rsid w:val="00763795"/>
    <w:rsid w:val="007711C5"/>
    <w:rsid w:val="007C06B5"/>
    <w:rsid w:val="007E5613"/>
    <w:rsid w:val="007F1FA5"/>
    <w:rsid w:val="0081152C"/>
    <w:rsid w:val="00817825"/>
    <w:rsid w:val="008531E0"/>
    <w:rsid w:val="008648CA"/>
    <w:rsid w:val="008718FC"/>
    <w:rsid w:val="008F0424"/>
    <w:rsid w:val="0092600C"/>
    <w:rsid w:val="00946B52"/>
    <w:rsid w:val="0097370E"/>
    <w:rsid w:val="009C1BB9"/>
    <w:rsid w:val="009E3319"/>
    <w:rsid w:val="00A1164E"/>
    <w:rsid w:val="00A3040D"/>
    <w:rsid w:val="00A420EB"/>
    <w:rsid w:val="00A635D3"/>
    <w:rsid w:val="00A85C13"/>
    <w:rsid w:val="00AB7844"/>
    <w:rsid w:val="00B222AE"/>
    <w:rsid w:val="00B25FDA"/>
    <w:rsid w:val="00B40C6F"/>
    <w:rsid w:val="00B47FC8"/>
    <w:rsid w:val="00B547BF"/>
    <w:rsid w:val="00B63760"/>
    <w:rsid w:val="00B83483"/>
    <w:rsid w:val="00B87BF6"/>
    <w:rsid w:val="00BB40CF"/>
    <w:rsid w:val="00BF509B"/>
    <w:rsid w:val="00C07F15"/>
    <w:rsid w:val="00C13ED7"/>
    <w:rsid w:val="00C30DC1"/>
    <w:rsid w:val="00C311E4"/>
    <w:rsid w:val="00C52239"/>
    <w:rsid w:val="00C829F4"/>
    <w:rsid w:val="00C84347"/>
    <w:rsid w:val="00CA308C"/>
    <w:rsid w:val="00CB445B"/>
    <w:rsid w:val="00CD6EFA"/>
    <w:rsid w:val="00D14E3B"/>
    <w:rsid w:val="00D41AFF"/>
    <w:rsid w:val="00D56E4D"/>
    <w:rsid w:val="00D60A64"/>
    <w:rsid w:val="00D718C3"/>
    <w:rsid w:val="00D82244"/>
    <w:rsid w:val="00DA5FA2"/>
    <w:rsid w:val="00DC4528"/>
    <w:rsid w:val="00DD1C36"/>
    <w:rsid w:val="00DD1E68"/>
    <w:rsid w:val="00DE7540"/>
    <w:rsid w:val="00E27756"/>
    <w:rsid w:val="00E40870"/>
    <w:rsid w:val="00E460CA"/>
    <w:rsid w:val="00E5345F"/>
    <w:rsid w:val="00E569E8"/>
    <w:rsid w:val="00E810D4"/>
    <w:rsid w:val="00EE2935"/>
    <w:rsid w:val="00F138B7"/>
    <w:rsid w:val="00F30E54"/>
    <w:rsid w:val="00F55F23"/>
    <w:rsid w:val="00F6266F"/>
    <w:rsid w:val="00F640AE"/>
    <w:rsid w:val="00F717BF"/>
    <w:rsid w:val="00F82A34"/>
    <w:rsid w:val="00F85236"/>
    <w:rsid w:val="00FA3BBD"/>
    <w:rsid w:val="00FD4D5C"/>
    <w:rsid w:val="00FF04AD"/>
    <w:rsid w:val="00FF1E0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028D2298"/>
  <w15:chartTrackingRefBased/>
  <w15:docId w15:val="{13D0B7E8-CC75-4E4B-A0E3-D70978FD89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47F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47FC8"/>
  </w:style>
  <w:style w:type="paragraph" w:styleId="Footer">
    <w:name w:val="footer"/>
    <w:basedOn w:val="Normal"/>
    <w:link w:val="FooterChar"/>
    <w:uiPriority w:val="99"/>
    <w:unhideWhenUsed/>
    <w:rsid w:val="00B47F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47FC8"/>
  </w:style>
  <w:style w:type="character" w:styleId="Hyperlink">
    <w:name w:val="Hyperlink"/>
    <w:basedOn w:val="DefaultParagraphFont"/>
    <w:uiPriority w:val="99"/>
    <w:unhideWhenUsed/>
    <w:rsid w:val="00B547BF"/>
    <w:rPr>
      <w:color w:val="0563C1" w:themeColor="hyperlink"/>
      <w:u w:val="single"/>
    </w:rPr>
  </w:style>
  <w:style w:type="character" w:styleId="UnresolvedMention">
    <w:name w:val="Unresolved Mention"/>
    <w:basedOn w:val="DefaultParagraphFont"/>
    <w:uiPriority w:val="99"/>
    <w:semiHidden/>
    <w:unhideWhenUsed/>
    <w:rsid w:val="00B547BF"/>
    <w:rPr>
      <w:color w:val="605E5C"/>
      <w:shd w:val="clear" w:color="auto" w:fill="E1DFDD"/>
    </w:rPr>
  </w:style>
  <w:style w:type="paragraph" w:styleId="BalloonText">
    <w:name w:val="Balloon Text"/>
    <w:basedOn w:val="Normal"/>
    <w:link w:val="BalloonTextChar"/>
    <w:uiPriority w:val="99"/>
    <w:semiHidden/>
    <w:unhideWhenUsed/>
    <w:rsid w:val="00004D0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4D0A"/>
    <w:rPr>
      <w:rFonts w:ascii="Segoe UI" w:hAnsi="Segoe UI" w:cs="Segoe UI"/>
      <w:sz w:val="18"/>
      <w:szCs w:val="18"/>
    </w:rPr>
  </w:style>
  <w:style w:type="numbering" w:customStyle="1" w:styleId="WWNum1">
    <w:name w:val="WWNum1"/>
    <w:basedOn w:val="NoList"/>
    <w:rsid w:val="007E5613"/>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0700945">
      <w:bodyDiv w:val="1"/>
      <w:marLeft w:val="0"/>
      <w:marRight w:val="0"/>
      <w:marTop w:val="0"/>
      <w:marBottom w:val="0"/>
      <w:divBdr>
        <w:top w:val="none" w:sz="0" w:space="0" w:color="auto"/>
        <w:left w:val="none" w:sz="0" w:space="0" w:color="auto"/>
        <w:bottom w:val="none" w:sz="0" w:space="0" w:color="auto"/>
        <w:right w:val="none" w:sz="0" w:space="0" w:color="auto"/>
      </w:divBdr>
    </w:div>
    <w:div w:id="996029326">
      <w:bodyDiv w:val="1"/>
      <w:marLeft w:val="0"/>
      <w:marRight w:val="0"/>
      <w:marTop w:val="0"/>
      <w:marBottom w:val="0"/>
      <w:divBdr>
        <w:top w:val="none" w:sz="0" w:space="0" w:color="auto"/>
        <w:left w:val="none" w:sz="0" w:space="0" w:color="auto"/>
        <w:bottom w:val="none" w:sz="0" w:space="0" w:color="auto"/>
        <w:right w:val="none" w:sz="0" w:space="0" w:color="auto"/>
      </w:divBdr>
      <w:divsChild>
        <w:div w:id="1692417482">
          <w:marLeft w:val="0"/>
          <w:marRight w:val="0"/>
          <w:marTop w:val="0"/>
          <w:marBottom w:val="0"/>
          <w:divBdr>
            <w:top w:val="none" w:sz="0" w:space="0" w:color="auto"/>
            <w:left w:val="none" w:sz="0" w:space="0" w:color="auto"/>
            <w:bottom w:val="none" w:sz="0" w:space="0" w:color="auto"/>
            <w:right w:val="none" w:sz="0" w:space="0" w:color="auto"/>
          </w:divBdr>
        </w:div>
        <w:div w:id="2064518479">
          <w:marLeft w:val="0"/>
          <w:marRight w:val="0"/>
          <w:marTop w:val="0"/>
          <w:marBottom w:val="0"/>
          <w:divBdr>
            <w:top w:val="none" w:sz="0" w:space="0" w:color="auto"/>
            <w:left w:val="none" w:sz="0" w:space="0" w:color="auto"/>
            <w:bottom w:val="none" w:sz="0" w:space="0" w:color="auto"/>
            <w:right w:val="none" w:sz="0" w:space="0" w:color="auto"/>
          </w:divBdr>
        </w:div>
        <w:div w:id="221254356">
          <w:marLeft w:val="0"/>
          <w:marRight w:val="0"/>
          <w:marTop w:val="0"/>
          <w:marBottom w:val="0"/>
          <w:divBdr>
            <w:top w:val="none" w:sz="0" w:space="0" w:color="auto"/>
            <w:left w:val="none" w:sz="0" w:space="0" w:color="auto"/>
            <w:bottom w:val="none" w:sz="0" w:space="0" w:color="auto"/>
            <w:right w:val="none" w:sz="0" w:space="0" w:color="auto"/>
          </w:divBdr>
        </w:div>
        <w:div w:id="806315124">
          <w:marLeft w:val="0"/>
          <w:marRight w:val="0"/>
          <w:marTop w:val="0"/>
          <w:marBottom w:val="0"/>
          <w:divBdr>
            <w:top w:val="none" w:sz="0" w:space="0" w:color="auto"/>
            <w:left w:val="none" w:sz="0" w:space="0" w:color="auto"/>
            <w:bottom w:val="none" w:sz="0" w:space="0" w:color="auto"/>
            <w:right w:val="none" w:sz="0" w:space="0" w:color="auto"/>
          </w:divBdr>
        </w:div>
        <w:div w:id="1716812294">
          <w:marLeft w:val="0"/>
          <w:marRight w:val="0"/>
          <w:marTop w:val="0"/>
          <w:marBottom w:val="0"/>
          <w:divBdr>
            <w:top w:val="none" w:sz="0" w:space="0" w:color="auto"/>
            <w:left w:val="none" w:sz="0" w:space="0" w:color="auto"/>
            <w:bottom w:val="none" w:sz="0" w:space="0" w:color="auto"/>
            <w:right w:val="none" w:sz="0" w:space="0" w:color="auto"/>
          </w:divBdr>
        </w:div>
        <w:div w:id="1474981297">
          <w:marLeft w:val="0"/>
          <w:marRight w:val="0"/>
          <w:marTop w:val="0"/>
          <w:marBottom w:val="0"/>
          <w:divBdr>
            <w:top w:val="none" w:sz="0" w:space="0" w:color="auto"/>
            <w:left w:val="none" w:sz="0" w:space="0" w:color="auto"/>
            <w:bottom w:val="none" w:sz="0" w:space="0" w:color="auto"/>
            <w:right w:val="none" w:sz="0" w:space="0" w:color="auto"/>
          </w:divBdr>
        </w:div>
        <w:div w:id="1401517414">
          <w:marLeft w:val="0"/>
          <w:marRight w:val="0"/>
          <w:marTop w:val="0"/>
          <w:marBottom w:val="0"/>
          <w:divBdr>
            <w:top w:val="none" w:sz="0" w:space="0" w:color="auto"/>
            <w:left w:val="none" w:sz="0" w:space="0" w:color="auto"/>
            <w:bottom w:val="none" w:sz="0" w:space="0" w:color="auto"/>
            <w:right w:val="none" w:sz="0" w:space="0" w:color="auto"/>
          </w:divBdr>
        </w:div>
      </w:divsChild>
    </w:div>
    <w:div w:id="2049720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microsoft.com/office/2007/relationships/hdphoto" Target="media/hdphoto2.wdp"/><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6.jpe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webSettings" Target="webSettings.xml"/><Relationship Id="rId9" Type="http://schemas.microsoft.com/office/2007/relationships/hdphoto" Target="media/hdphoto1.wdp"/><Relationship Id="rId14" Type="http://schemas.microsoft.com/office/2007/relationships/hdphoto" Target="media/hdphoto3.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4176</TotalTime>
  <Pages>5</Pages>
  <Words>985</Words>
  <Characters>5621</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Anthony Bardwell</dc:creator>
  <cp:keywords/>
  <dc:description/>
  <cp:lastModifiedBy>Anthony Bardwell</cp:lastModifiedBy>
  <cp:revision>11</cp:revision>
  <cp:lastPrinted>2020-02-23T12:27:00Z</cp:lastPrinted>
  <dcterms:created xsi:type="dcterms:W3CDTF">2020-02-08T09:51:00Z</dcterms:created>
  <dcterms:modified xsi:type="dcterms:W3CDTF">2020-02-23T13:39:00Z</dcterms:modified>
</cp:coreProperties>
</file>